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E8" w:rsidRPr="00D8081A" w:rsidRDefault="00ED4B7F">
      <w:pPr>
        <w:rPr>
          <w:b/>
        </w:rPr>
      </w:pPr>
      <w:r>
        <w:rPr>
          <w:b/>
        </w:rPr>
        <w:t xml:space="preserve">Δικαιολογητικά </w:t>
      </w:r>
      <w:r w:rsidR="006014BB" w:rsidRPr="00D8081A">
        <w:rPr>
          <w:b/>
        </w:rPr>
        <w:t>για χορήγηση στεγαστικού επιδόματος</w:t>
      </w:r>
    </w:p>
    <w:p w:rsidR="00090B48" w:rsidRPr="00D8081A" w:rsidRDefault="00090B48" w:rsidP="006014BB">
      <w:pPr>
        <w:pStyle w:val="a3"/>
        <w:ind w:left="426"/>
        <w:jc w:val="both"/>
        <w:rPr>
          <w:sz w:val="20"/>
          <w:szCs w:val="20"/>
        </w:rPr>
      </w:pPr>
    </w:p>
    <w:p w:rsidR="008F6F9B" w:rsidRDefault="00AE6E1E" w:rsidP="00751A21">
      <w:pPr>
        <w:pStyle w:val="a3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Αίτηση</w:t>
      </w:r>
      <w:r w:rsidR="008F6F9B">
        <w:rPr>
          <w:sz w:val="20"/>
          <w:szCs w:val="20"/>
        </w:rPr>
        <w:t xml:space="preserve"> </w:t>
      </w:r>
      <w:r>
        <w:rPr>
          <w:sz w:val="20"/>
          <w:szCs w:val="20"/>
        </w:rPr>
        <w:t>- υπεύθυνη δήλωση του δικαιούχου.</w:t>
      </w:r>
    </w:p>
    <w:p w:rsidR="0097505D" w:rsidRPr="00A81FE5" w:rsidRDefault="00AE6E1E" w:rsidP="008F6F9B">
      <w:pPr>
        <w:pStyle w:val="a3"/>
        <w:ind w:left="426"/>
        <w:jc w:val="both"/>
        <w:rPr>
          <w:b/>
          <w:sz w:val="20"/>
          <w:szCs w:val="20"/>
        </w:rPr>
      </w:pPr>
      <w:r w:rsidRPr="00A81FE5">
        <w:rPr>
          <w:b/>
          <w:sz w:val="20"/>
          <w:szCs w:val="20"/>
        </w:rPr>
        <w:t xml:space="preserve">Σε περίπτωση υποβολής της αίτησης εκτός </w:t>
      </w:r>
      <w:r w:rsidR="0097505D" w:rsidRPr="00A81FE5">
        <w:rPr>
          <w:b/>
          <w:sz w:val="20"/>
          <w:szCs w:val="20"/>
        </w:rPr>
        <w:t xml:space="preserve">του δικαιούχου, απαιτείται </w:t>
      </w:r>
      <w:r w:rsidR="007F1D28" w:rsidRPr="00A81FE5">
        <w:rPr>
          <w:b/>
          <w:sz w:val="20"/>
          <w:szCs w:val="20"/>
        </w:rPr>
        <w:t xml:space="preserve">η </w:t>
      </w:r>
      <w:r w:rsidR="0097505D" w:rsidRPr="00A81FE5">
        <w:rPr>
          <w:b/>
          <w:sz w:val="20"/>
          <w:szCs w:val="20"/>
        </w:rPr>
        <w:t>υποβολή απλής εξουσιοδότησης.</w:t>
      </w:r>
    </w:p>
    <w:p w:rsidR="00AE6E1E" w:rsidRPr="00751A21" w:rsidRDefault="0097505D" w:rsidP="00751A21">
      <w:pPr>
        <w:pStyle w:val="a3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751A21">
        <w:rPr>
          <w:sz w:val="20"/>
          <w:szCs w:val="20"/>
        </w:rPr>
        <w:t xml:space="preserve">α. Πιστοποιητικό καλής επίδοσης που χορηγείται από τη Σχολή ή το Τμήμα όπου φοιτά ο φοιτητής και εκδίδεται εντός των 3 πρώτων μηνών κάθε ημερολογιακού έτους. Στο πιστοποιητικό βεβαιώνεται ότι i) ο φοιτητής σημείωσε επιτυχία στις εξετάσεις του ημίσεως του συνολικού αριθμού των μαθημάτων του ενδεικτικού προγράμματος σπουδών του προηγούμενου έτους ή των αντιστοίχων δύο εξαμήνων. </w:t>
      </w:r>
      <w:r w:rsidR="005B6668" w:rsidRPr="00751A21">
        <w:rPr>
          <w:sz w:val="20"/>
          <w:szCs w:val="20"/>
        </w:rPr>
        <w:t>i</w:t>
      </w:r>
      <w:r w:rsidRPr="00751A21">
        <w:rPr>
          <w:sz w:val="20"/>
          <w:szCs w:val="20"/>
        </w:rPr>
        <w:t>i) η διάρκεια των σπουδών της αντίστοιχης Σχολής ή Τμήματος.</w:t>
      </w:r>
    </w:p>
    <w:p w:rsidR="0097505D" w:rsidRDefault="0097505D" w:rsidP="00300B0F">
      <w:pPr>
        <w:pStyle w:val="a3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β. </w:t>
      </w:r>
      <w:r w:rsidR="005B6668">
        <w:rPr>
          <w:sz w:val="20"/>
          <w:szCs w:val="20"/>
        </w:rPr>
        <w:t>Κ</w:t>
      </w:r>
      <w:r>
        <w:rPr>
          <w:sz w:val="20"/>
          <w:szCs w:val="20"/>
        </w:rPr>
        <w:t>ατά το πρώτο έτος σπουδών, αντί του ανωτέρω πιστοποιητικού, υποβάλλεται πιστοποιητικό εγγραφής.</w:t>
      </w:r>
    </w:p>
    <w:p w:rsidR="001C0330" w:rsidRDefault="00ED4B7F" w:rsidP="00751A21">
      <w:pPr>
        <w:pStyle w:val="a3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Αντίγραφο του εκκαθαριστικού σημειώματος φόρου εισοδήματος του οικονομικού έτους για το οποίο ζητείται</w:t>
      </w:r>
      <w:r w:rsidR="00AE6E1E">
        <w:rPr>
          <w:sz w:val="20"/>
          <w:szCs w:val="20"/>
        </w:rPr>
        <w:t xml:space="preserve"> η εισοδηματική ενίσχυση (εισοδήματα προηγούμενου έτους) ή της δήλωσης φορολογίας εισοδήματος του ίδιου έτους (έντυπο Ε1) αν κατά το χρόνο υποβολής της αίτησης δεν έχει παραληφθεί το εκκαθαριστικό σημείωμα. Σε περίπτωση που ο δικαιούχος δεν υποχρεούται στην υποβολή φορολογικής δήλωσης υποβάλλεται υπεύθυνη δήλωση του ν. 1599/19</w:t>
      </w:r>
      <w:r w:rsidR="00267226">
        <w:rPr>
          <w:sz w:val="20"/>
          <w:szCs w:val="20"/>
        </w:rPr>
        <w:t>8</w:t>
      </w:r>
      <w:r w:rsidR="00AE6E1E">
        <w:rPr>
          <w:sz w:val="20"/>
          <w:szCs w:val="20"/>
        </w:rPr>
        <w:t>6, με ανάλογο περιεχόμενο, θεωρημένο από την οικεία Δ.Ο.Υ.</w:t>
      </w:r>
    </w:p>
    <w:p w:rsidR="001C0330" w:rsidRPr="00E06FF4" w:rsidRDefault="001C0330" w:rsidP="001C0330">
      <w:pPr>
        <w:pStyle w:val="a3"/>
        <w:ind w:left="426"/>
        <w:jc w:val="both"/>
        <w:rPr>
          <w:i/>
          <w:sz w:val="20"/>
          <w:szCs w:val="20"/>
        </w:rPr>
      </w:pPr>
      <w:r w:rsidRPr="00E06FF4">
        <w:rPr>
          <w:rFonts w:ascii="Calibri" w:eastAsia="Arial Unicode MS" w:hAnsi="Calibri" w:cs="Arial"/>
          <w:i/>
          <w:sz w:val="20"/>
          <w:szCs w:val="20"/>
        </w:rPr>
        <w:t xml:space="preserve">Στην περίπτωση που οι γονείς είναι </w:t>
      </w:r>
      <w:r w:rsidRPr="00E06FF4">
        <w:rPr>
          <w:rFonts w:ascii="Calibri" w:eastAsia="Arial Unicode MS" w:hAnsi="Calibri" w:cs="Arial"/>
          <w:i/>
          <w:sz w:val="20"/>
          <w:szCs w:val="20"/>
          <w:u w:val="single"/>
        </w:rPr>
        <w:t>διαζευγμένοι</w:t>
      </w:r>
      <w:r w:rsidRPr="00E06FF4">
        <w:rPr>
          <w:rFonts w:ascii="Calibri" w:eastAsia="Arial Unicode MS" w:hAnsi="Calibri" w:cs="Arial"/>
          <w:i/>
          <w:sz w:val="20"/>
          <w:szCs w:val="20"/>
        </w:rPr>
        <w:t xml:space="preserve"> και ο γονέας που έχει αναλάβει την γονική μέριμνα </w:t>
      </w:r>
      <w:r w:rsidRPr="00E06FF4">
        <w:rPr>
          <w:rFonts w:ascii="Calibri" w:eastAsia="Arial Unicode MS" w:hAnsi="Calibri" w:cs="Arial"/>
          <w:i/>
          <w:sz w:val="20"/>
          <w:szCs w:val="20"/>
          <w:u w:val="single"/>
        </w:rPr>
        <w:t>παραμένει άγαμος</w:t>
      </w:r>
      <w:r w:rsidRPr="00E06FF4">
        <w:rPr>
          <w:rFonts w:ascii="Calibri" w:eastAsia="Arial Unicode MS" w:hAnsi="Calibri" w:cs="Arial"/>
          <w:i/>
          <w:sz w:val="20"/>
          <w:szCs w:val="20"/>
        </w:rPr>
        <w:t xml:space="preserve">, θα προσκομίζεται </w:t>
      </w:r>
      <w:r w:rsidRPr="00E06FF4">
        <w:rPr>
          <w:rFonts w:ascii="Calibri" w:eastAsia="Arial Unicode MS" w:hAnsi="Calibri" w:cs="Arial"/>
          <w:i/>
          <w:sz w:val="20"/>
          <w:szCs w:val="20"/>
          <w:u w:val="single"/>
        </w:rPr>
        <w:t>δικαστική απόφαση διαζυγίου</w:t>
      </w:r>
      <w:r w:rsidRPr="00E06FF4">
        <w:rPr>
          <w:rFonts w:ascii="Calibri" w:eastAsia="Arial Unicode MS" w:hAnsi="Calibri" w:cs="Arial"/>
          <w:i/>
          <w:sz w:val="20"/>
          <w:szCs w:val="20"/>
        </w:rPr>
        <w:t xml:space="preserve"> ή, στην περίπτωση </w:t>
      </w:r>
      <w:r w:rsidRPr="00E06FF4">
        <w:rPr>
          <w:rFonts w:ascii="Calibri" w:eastAsia="Arial Unicode MS" w:hAnsi="Calibri" w:cs="Arial"/>
          <w:i/>
          <w:sz w:val="20"/>
          <w:szCs w:val="20"/>
          <w:u w:val="single"/>
        </w:rPr>
        <w:t>διαστάσεως,</w:t>
      </w:r>
      <w:r w:rsidRPr="00E06FF4">
        <w:rPr>
          <w:rFonts w:ascii="Calibri" w:eastAsia="Arial Unicode MS" w:hAnsi="Calibri" w:cs="Arial"/>
          <w:i/>
          <w:sz w:val="20"/>
          <w:szCs w:val="20"/>
        </w:rPr>
        <w:t xml:space="preserve"> </w:t>
      </w:r>
      <w:r w:rsidRPr="00E06FF4">
        <w:rPr>
          <w:rFonts w:ascii="Calibri" w:eastAsia="Arial Unicode MS" w:hAnsi="Calibri" w:cs="Arial"/>
          <w:i/>
          <w:sz w:val="20"/>
          <w:szCs w:val="20"/>
          <w:u w:val="single"/>
        </w:rPr>
        <w:t>ένορκη βεβαίωση</w:t>
      </w:r>
      <w:r w:rsidRPr="00E06FF4">
        <w:rPr>
          <w:rFonts w:ascii="Calibri" w:eastAsia="Arial Unicode MS" w:hAnsi="Calibri" w:cs="Arial"/>
          <w:i/>
          <w:sz w:val="20"/>
          <w:szCs w:val="20"/>
        </w:rPr>
        <w:t xml:space="preserve"> δύο μαρτύρων. Από αυτά πρέπει σαφώς να προκύπτει ο </w:t>
      </w:r>
      <w:r w:rsidRPr="00E06FF4">
        <w:rPr>
          <w:rFonts w:ascii="Calibri" w:eastAsia="Arial Unicode MS" w:hAnsi="Calibri" w:cs="Arial"/>
          <w:i/>
          <w:sz w:val="20"/>
          <w:szCs w:val="20"/>
          <w:u w:val="single"/>
        </w:rPr>
        <w:t xml:space="preserve">γονέας, που έχει αναλάβει την επιμέλεια </w:t>
      </w:r>
      <w:r w:rsidRPr="00A81FE5">
        <w:rPr>
          <w:rFonts w:ascii="Calibri" w:eastAsia="Arial Unicode MS" w:hAnsi="Calibri" w:cs="Arial"/>
          <w:i/>
          <w:sz w:val="20"/>
          <w:szCs w:val="20"/>
        </w:rPr>
        <w:t>(</w:t>
      </w:r>
      <w:r w:rsidRPr="00E06FF4">
        <w:rPr>
          <w:rFonts w:ascii="Calibri" w:eastAsia="Arial Unicode MS" w:hAnsi="Calibri" w:cs="Arial"/>
          <w:i/>
          <w:sz w:val="20"/>
          <w:szCs w:val="20"/>
        </w:rPr>
        <w:t>δεν γίνεται δεκτό Ιδιωτικό Συμφωνητικό που δεν έχει επικυρωθεί με δικαστική απόφαση).</w:t>
      </w:r>
    </w:p>
    <w:p w:rsidR="00AE6E1E" w:rsidRDefault="00AE6E1E" w:rsidP="00751A21">
      <w:pPr>
        <w:pStyle w:val="a3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Αντίγραφο τελευταίας δήλωσης περιουσιακής κατάστασης (Ε9).</w:t>
      </w:r>
    </w:p>
    <w:p w:rsidR="00267226" w:rsidRDefault="00267226" w:rsidP="00751A21">
      <w:pPr>
        <w:pStyle w:val="a3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Πιστοποιητικό οικογενειακής κατάστασης του δικαιούχου (πρόσφατο).</w:t>
      </w:r>
    </w:p>
    <w:p w:rsidR="00267226" w:rsidRDefault="00267226" w:rsidP="00751A21">
      <w:pPr>
        <w:pStyle w:val="a3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Βεβαίωση μόνιμης κατοικίας του φοιτητή (εκδίδεται από το Δήμο).</w:t>
      </w:r>
    </w:p>
    <w:p w:rsidR="00267226" w:rsidRDefault="00267226" w:rsidP="00751A21">
      <w:pPr>
        <w:pStyle w:val="a3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Υπεύθυνη δήλωση του ν. 1599/1986 του δικαιούχου περί της μη είσπραξης του στεγαστικού επιδόματος για το ίδιο έτος άλλη φορά.</w:t>
      </w:r>
    </w:p>
    <w:p w:rsidR="00267226" w:rsidRDefault="00267226" w:rsidP="00751A21">
      <w:pPr>
        <w:pStyle w:val="a3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Μισθωτήριο συμβόλαιο κατοικίας που βρίσκεται στον τόπο φοίτησης και σε πόλη άλλη της κυρίας κατοικίας του φοιτητή, στην οποία πόλη οι γονείς του ή ο ίδιος δεν έχουν την πλήρη κυριότητα ή επικαρπία άλλης κατοικίας. Για το πολεοδομικό συγκρότημα της Θεσσαλονίκης και το Ν. Αττικής ισχύουν τα οριζόμενα στην παράγραφο </w:t>
      </w:r>
      <w:r w:rsidR="00C86F74">
        <w:rPr>
          <w:sz w:val="20"/>
          <w:szCs w:val="20"/>
        </w:rPr>
        <w:t>2α</w:t>
      </w:r>
      <w:r>
        <w:rPr>
          <w:sz w:val="20"/>
          <w:szCs w:val="20"/>
        </w:rPr>
        <w:t xml:space="preserve"> του άρθρου 10 του ν. </w:t>
      </w:r>
      <w:r w:rsidR="00C86F74">
        <w:rPr>
          <w:sz w:val="20"/>
          <w:szCs w:val="20"/>
        </w:rPr>
        <w:t>3220/2004. Ως μίσθωση θεωρείται και η διαμονή σε ξενοδοχείο ή πανσιόν υπό την προϋπόθεση ότι θα προσκομίζει ο φοιτητής βεβαίωση τουλάχιστον δίμηνης διαμονής και απόδειξη παροχής υπηρεσιών για το ίδιο διάστημα. Δεν θεωρείται μίσθωση η διαμονή σε φοιτητική εστία ή οικοτροφείο.</w:t>
      </w:r>
    </w:p>
    <w:p w:rsidR="001C0330" w:rsidRPr="00E06FF4" w:rsidRDefault="001376B9" w:rsidP="001C0330">
      <w:pPr>
        <w:pStyle w:val="a3"/>
        <w:ind w:left="426"/>
        <w:jc w:val="both"/>
        <w:rPr>
          <w:i/>
          <w:sz w:val="20"/>
          <w:szCs w:val="20"/>
        </w:rPr>
      </w:pPr>
      <w:r w:rsidRPr="00E06FF4">
        <w:rPr>
          <w:i/>
          <w:sz w:val="20"/>
          <w:szCs w:val="20"/>
        </w:rPr>
        <w:t>Σε περίπτωση που συντάσσεται συμφωνητικό μίσθωσης και κατατίθεται για θεώρηση μέσα σε 30 ημέρες από τη σύνταξή του, ανεξάρτητα από την ημερομηνία έναρξης της ισχύος του (ταυτόχρονη, αναδρομική ή μελλοντική) θεωρείται εμπρόθεσμο.</w:t>
      </w:r>
    </w:p>
    <w:p w:rsidR="001376B9" w:rsidRPr="00E06FF4" w:rsidRDefault="001376B9" w:rsidP="001C0330">
      <w:pPr>
        <w:pStyle w:val="a3"/>
        <w:ind w:left="426"/>
        <w:jc w:val="both"/>
        <w:rPr>
          <w:i/>
          <w:sz w:val="20"/>
          <w:szCs w:val="20"/>
        </w:rPr>
      </w:pPr>
      <w:r w:rsidRPr="00E06FF4">
        <w:rPr>
          <w:i/>
          <w:sz w:val="20"/>
          <w:szCs w:val="20"/>
        </w:rPr>
        <w:t xml:space="preserve">Το μισθωτήριο θα πρέπει να είναι θεωρημένο στο όνομα του γονέα ή του ίδιου του φοιτητή. Γίνονται δεκτά και φωτοαντίγραφα επικυρωμένα. </w:t>
      </w:r>
    </w:p>
    <w:p w:rsidR="001376B9" w:rsidRPr="00E06FF4" w:rsidRDefault="001376B9" w:rsidP="001C0330">
      <w:pPr>
        <w:pStyle w:val="a3"/>
        <w:ind w:left="426"/>
        <w:jc w:val="both"/>
        <w:rPr>
          <w:i/>
          <w:sz w:val="20"/>
          <w:szCs w:val="20"/>
        </w:rPr>
      </w:pPr>
      <w:r w:rsidRPr="00E06FF4">
        <w:rPr>
          <w:i/>
          <w:sz w:val="20"/>
          <w:szCs w:val="20"/>
        </w:rPr>
        <w:t>Στις περιπτώσεις που απαιτείται μισθωτήριο συμβόλαιο για τη χορήγηση του επιδόματος γίνονται δεκτά και συμβόλαια που έχουν λήξει, υπ</w:t>
      </w:r>
      <w:r w:rsidR="003F7DCC" w:rsidRPr="00E06FF4">
        <w:rPr>
          <w:i/>
          <w:sz w:val="20"/>
          <w:szCs w:val="20"/>
        </w:rPr>
        <w:t>ό</w:t>
      </w:r>
      <w:r w:rsidRPr="00E06FF4">
        <w:rPr>
          <w:i/>
          <w:sz w:val="20"/>
          <w:szCs w:val="20"/>
        </w:rPr>
        <w:t xml:space="preserve"> την προϋπόθεση ότι ίσχυσαν τουλάχιστον επί δίμηνο εντός του ακαδημαϊκού έτους για το οποίο χορηγείται το επίδομα. Η συμπλήρωση του διμήνου πρέπει να έχει πραγματοποιηθεί μέχρι την ημέρα υποβολής της αίτησης</w:t>
      </w:r>
      <w:r w:rsidR="003F7DCC" w:rsidRPr="00E06FF4">
        <w:rPr>
          <w:i/>
          <w:sz w:val="20"/>
          <w:szCs w:val="20"/>
        </w:rPr>
        <w:t>.</w:t>
      </w:r>
    </w:p>
    <w:p w:rsidR="003F7DCC" w:rsidRPr="00E06FF4" w:rsidRDefault="003F7DCC" w:rsidP="001C0330">
      <w:pPr>
        <w:pStyle w:val="a3"/>
        <w:ind w:left="426"/>
        <w:jc w:val="both"/>
        <w:rPr>
          <w:i/>
          <w:sz w:val="20"/>
          <w:szCs w:val="20"/>
        </w:rPr>
      </w:pPr>
      <w:r w:rsidRPr="00E06FF4">
        <w:rPr>
          <w:i/>
          <w:sz w:val="20"/>
          <w:szCs w:val="20"/>
        </w:rPr>
        <w:t xml:space="preserve">Δεν μπορεί να χορηγηθεί το επίδομα με υπεύθυνη δήλωση και αποδείξεις σε αντικατάσταση μη υπάρχοντος μισθωτηρίου συμβολαίου. </w:t>
      </w:r>
    </w:p>
    <w:p w:rsidR="003F7DCC" w:rsidRPr="00E06FF4" w:rsidRDefault="003F7DCC" w:rsidP="001C0330">
      <w:pPr>
        <w:pStyle w:val="a3"/>
        <w:ind w:left="426"/>
        <w:jc w:val="both"/>
        <w:rPr>
          <w:i/>
          <w:sz w:val="20"/>
          <w:szCs w:val="20"/>
        </w:rPr>
      </w:pPr>
      <w:r w:rsidRPr="00E06FF4">
        <w:rPr>
          <w:i/>
          <w:sz w:val="20"/>
          <w:szCs w:val="20"/>
        </w:rPr>
        <w:t>Εάν υπάρχει συγκατοίκηση φοιτητών θα πρέπει να εμφανίζονται ως μισθωτές όλοι οι φοιτητές ή οι γονείς ή οι κηδεμόνες τους.</w:t>
      </w:r>
    </w:p>
    <w:p w:rsidR="003F7DCC" w:rsidRPr="00E06FF4" w:rsidRDefault="003F7DCC" w:rsidP="001C0330">
      <w:pPr>
        <w:pStyle w:val="a3"/>
        <w:ind w:left="426"/>
        <w:jc w:val="both"/>
        <w:rPr>
          <w:i/>
          <w:sz w:val="20"/>
          <w:szCs w:val="20"/>
        </w:rPr>
      </w:pPr>
      <w:r w:rsidRPr="00E06FF4">
        <w:rPr>
          <w:i/>
          <w:sz w:val="20"/>
          <w:szCs w:val="20"/>
        </w:rPr>
        <w:t>Γίνονται δεκτά μισθωτήρια με έναρξη ισχύος μέχρι την ημερομηνία λήξης υποβολής των δικαιολογητικών ανεξάρτητα αν πρόκειται για παλιό ή νέο φοιτητή.</w:t>
      </w:r>
    </w:p>
    <w:p w:rsidR="008F6F9B" w:rsidRDefault="008F6F9B" w:rsidP="00751A21">
      <w:pPr>
        <w:pStyle w:val="a3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Φωτοτυπία του αριθμού τραπεζικού λογαριασμού σε μορφή ΙΒΑΝ</w:t>
      </w:r>
      <w:r w:rsidR="00B26745" w:rsidRPr="00B26745">
        <w:rPr>
          <w:sz w:val="20"/>
          <w:szCs w:val="20"/>
        </w:rPr>
        <w:t xml:space="preserve"> </w:t>
      </w:r>
      <w:r w:rsidR="00B26745">
        <w:rPr>
          <w:sz w:val="20"/>
          <w:szCs w:val="20"/>
        </w:rPr>
        <w:t>του δικαιούχου</w:t>
      </w:r>
      <w:r>
        <w:rPr>
          <w:sz w:val="20"/>
          <w:szCs w:val="20"/>
        </w:rPr>
        <w:t>.</w:t>
      </w:r>
    </w:p>
    <w:p w:rsidR="008F6F9B" w:rsidRDefault="008F6F9B" w:rsidP="00751A21">
      <w:pPr>
        <w:pStyle w:val="a3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Οποιοδήποτε άλλο δικαιολογητικό ή στοιχείο ζητηθεί από την εκκαθαρίζουσα υπηρεσία.</w:t>
      </w:r>
    </w:p>
    <w:p w:rsidR="0089198B" w:rsidRPr="00D8081A" w:rsidRDefault="0089198B" w:rsidP="008F6F9B">
      <w:pPr>
        <w:pStyle w:val="a3"/>
        <w:ind w:left="426"/>
        <w:jc w:val="both"/>
        <w:rPr>
          <w:sz w:val="20"/>
          <w:szCs w:val="20"/>
        </w:rPr>
      </w:pPr>
    </w:p>
    <w:sectPr w:rsidR="0089198B" w:rsidRPr="00D8081A" w:rsidSect="00D8081A">
      <w:pgSz w:w="11906" w:h="16838"/>
      <w:pgMar w:top="993" w:right="1133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110"/>
    <w:multiLevelType w:val="hybridMultilevel"/>
    <w:tmpl w:val="F5A09DDC"/>
    <w:lvl w:ilvl="0" w:tplc="398C0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7513A5"/>
    <w:multiLevelType w:val="hybridMultilevel"/>
    <w:tmpl w:val="21E01780"/>
    <w:lvl w:ilvl="0" w:tplc="27B6C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A041B66">
      <w:start w:val="6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E1DB0"/>
    <w:multiLevelType w:val="hybridMultilevel"/>
    <w:tmpl w:val="8A4E3D52"/>
    <w:lvl w:ilvl="0" w:tplc="B80E7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014BB"/>
    <w:rsid w:val="00064270"/>
    <w:rsid w:val="00090B48"/>
    <w:rsid w:val="001376B9"/>
    <w:rsid w:val="001C0330"/>
    <w:rsid w:val="00267226"/>
    <w:rsid w:val="00300B0F"/>
    <w:rsid w:val="003F7DCC"/>
    <w:rsid w:val="005543E8"/>
    <w:rsid w:val="005B6668"/>
    <w:rsid w:val="005F58B1"/>
    <w:rsid w:val="006014BB"/>
    <w:rsid w:val="006C3345"/>
    <w:rsid w:val="00751A21"/>
    <w:rsid w:val="007F1D28"/>
    <w:rsid w:val="0089198B"/>
    <w:rsid w:val="008F6F9B"/>
    <w:rsid w:val="0097505D"/>
    <w:rsid w:val="00995AFC"/>
    <w:rsid w:val="009D0BFF"/>
    <w:rsid w:val="00A12BB1"/>
    <w:rsid w:val="00A81FE5"/>
    <w:rsid w:val="00AA7A73"/>
    <w:rsid w:val="00AE6E1E"/>
    <w:rsid w:val="00AF0B31"/>
    <w:rsid w:val="00B26745"/>
    <w:rsid w:val="00C86F74"/>
    <w:rsid w:val="00D8081A"/>
    <w:rsid w:val="00E06FF4"/>
    <w:rsid w:val="00E56EF7"/>
    <w:rsid w:val="00E912A0"/>
    <w:rsid w:val="00ED4B7F"/>
    <w:rsid w:val="00F1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BB"/>
    <w:pPr>
      <w:ind w:left="720"/>
      <w:contextualSpacing/>
    </w:pPr>
  </w:style>
  <w:style w:type="paragraph" w:styleId="a4">
    <w:name w:val="Title"/>
    <w:basedOn w:val="a"/>
    <w:link w:val="Char"/>
    <w:qFormat/>
    <w:rsid w:val="001C03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character" w:customStyle="1" w:styleId="Char">
    <w:name w:val="Τίτλος Char"/>
    <w:basedOn w:val="a0"/>
    <w:link w:val="a4"/>
    <w:rsid w:val="001C0330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sraka</dc:creator>
  <cp:lastModifiedBy>etzekaki</cp:lastModifiedBy>
  <cp:revision>14</cp:revision>
  <cp:lastPrinted>2013-03-06T08:38:00Z</cp:lastPrinted>
  <dcterms:created xsi:type="dcterms:W3CDTF">2013-03-05T06:48:00Z</dcterms:created>
  <dcterms:modified xsi:type="dcterms:W3CDTF">2013-03-06T10:18:00Z</dcterms:modified>
</cp:coreProperties>
</file>