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7558" w14:textId="77777777" w:rsidR="00B259DD" w:rsidRPr="009807A8" w:rsidRDefault="00B259DD" w:rsidP="009807A8">
      <w:pPr>
        <w:spacing w:after="0" w:line="240" w:lineRule="exact"/>
        <w:ind w:left="1728" w:right="2160"/>
        <w:jc w:val="both"/>
        <w:rPr>
          <w:rFonts w:ascii="Times New Roman" w:hAnsi="Times New Roman" w:cs="Times New Roman"/>
          <w:sz w:val="24"/>
        </w:rPr>
      </w:pPr>
    </w:p>
    <w:p w14:paraId="549E16EA" w14:textId="77777777" w:rsidR="00B259DD" w:rsidRPr="009807A8" w:rsidRDefault="00B259DD" w:rsidP="009807A8">
      <w:pPr>
        <w:spacing w:after="0" w:line="276" w:lineRule="exact"/>
        <w:ind w:left="1728" w:right="2160"/>
        <w:jc w:val="both"/>
        <w:rPr>
          <w:rFonts w:ascii="Times New Roman" w:hAnsi="Times New Roman"/>
          <w:sz w:val="24"/>
          <w:szCs w:val="24"/>
        </w:rPr>
      </w:pPr>
    </w:p>
    <w:p w14:paraId="2AB9C6F8" w14:textId="77777777" w:rsidR="00B259DD" w:rsidRPr="00483235" w:rsidRDefault="007F5B36" w:rsidP="009807A8">
      <w:pPr>
        <w:spacing w:before="8" w:after="0" w:line="276" w:lineRule="exact"/>
        <w:ind w:left="1728" w:right="2160"/>
        <w:jc w:val="both"/>
        <w:rPr>
          <w:rFonts w:ascii="Times New Roman" w:hAnsi="Times New Roman"/>
          <w:b/>
          <w:bCs/>
          <w:sz w:val="28"/>
          <w:szCs w:val="28"/>
          <w:lang w:val="el-GR"/>
        </w:rPr>
      </w:pPr>
      <w:r w:rsidRPr="00483235">
        <w:rPr>
          <w:rFonts w:ascii="Times New Roman" w:hAnsi="Times New Roman" w:cs="Times New Roman Bold"/>
          <w:b/>
          <w:bCs/>
          <w:sz w:val="28"/>
          <w:szCs w:val="28"/>
          <w:lang w:val="el-GR"/>
        </w:rPr>
        <w:t>ΒΙΟΓΡΑΦΙΚΟ ΣΗΜΕΙΩΜΑ</w:t>
      </w:r>
    </w:p>
    <w:p w14:paraId="3412DC5B"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529C54BE" w14:textId="26CF800E" w:rsidR="00B259DD" w:rsidRPr="00483235" w:rsidRDefault="00256719" w:rsidP="009807A8">
      <w:pPr>
        <w:spacing w:before="268" w:after="0" w:line="276" w:lineRule="exact"/>
        <w:ind w:left="1728" w:right="2160"/>
        <w:jc w:val="both"/>
        <w:rPr>
          <w:rFonts w:ascii="Times New Roman" w:hAnsi="Times New Roman"/>
          <w:sz w:val="28"/>
          <w:szCs w:val="28"/>
          <w:lang w:val="el-GR"/>
        </w:rPr>
      </w:pPr>
      <w:r w:rsidRPr="00483235">
        <w:rPr>
          <w:rFonts w:ascii="Times New Roman" w:hAnsi="Times New Roman"/>
          <w:sz w:val="28"/>
          <w:szCs w:val="28"/>
          <w:lang w:val="el-GR"/>
        </w:rPr>
        <w:t>ΣΤΟΙΧΕΙΑ</w:t>
      </w:r>
    </w:p>
    <w:p w14:paraId="526BD404" w14:textId="461C3EC2" w:rsidR="00B259DD" w:rsidRPr="009807A8" w:rsidRDefault="007F5B36"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Bold"/>
          <w:spacing w:val="2"/>
          <w:sz w:val="24"/>
          <w:szCs w:val="24"/>
          <w:lang w:val="el-GR"/>
        </w:rPr>
        <w:t>ΟΝΟΜΑ</w:t>
      </w:r>
      <w:r w:rsidRPr="009807A8">
        <w:rPr>
          <w:rFonts w:ascii="Times New Roman" w:hAnsi="Times New Roman" w:cs="Times New Roman"/>
          <w:spacing w:val="2"/>
          <w:sz w:val="24"/>
          <w:szCs w:val="24"/>
          <w:lang w:val="el-GR"/>
        </w:rPr>
        <w:t xml:space="preserve">: </w:t>
      </w:r>
      <w:proofErr w:type="spellStart"/>
      <w:r w:rsidRPr="009807A8">
        <w:rPr>
          <w:rFonts w:ascii="Times New Roman" w:hAnsi="Times New Roman" w:cs="Times New Roman"/>
          <w:spacing w:val="2"/>
          <w:sz w:val="24"/>
          <w:szCs w:val="24"/>
          <w:lang w:val="el-GR"/>
        </w:rPr>
        <w:t>Πεντάρη</w:t>
      </w:r>
      <w:proofErr w:type="spellEnd"/>
      <w:r w:rsidRPr="009807A8">
        <w:rPr>
          <w:rFonts w:ascii="Times New Roman" w:hAnsi="Times New Roman" w:cs="Times New Roman"/>
          <w:spacing w:val="2"/>
          <w:sz w:val="24"/>
          <w:szCs w:val="24"/>
          <w:lang w:val="el-GR"/>
        </w:rPr>
        <w:t xml:space="preserve"> Δέσποιν</w:t>
      </w:r>
      <w:r w:rsidR="008D0682" w:rsidRPr="009807A8">
        <w:rPr>
          <w:rFonts w:ascii="Times New Roman" w:hAnsi="Times New Roman" w:cs="Times New Roman"/>
          <w:spacing w:val="2"/>
          <w:sz w:val="24"/>
          <w:szCs w:val="24"/>
          <w:lang w:val="el-GR"/>
        </w:rPr>
        <w:t>α</w:t>
      </w:r>
    </w:p>
    <w:p w14:paraId="0DB172E0" w14:textId="77777777" w:rsidR="00B259DD" w:rsidRPr="009807A8" w:rsidRDefault="007F5B36"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Bold"/>
          <w:sz w:val="24"/>
          <w:szCs w:val="24"/>
          <w:lang w:val="el-GR"/>
        </w:rPr>
        <w:t xml:space="preserve">ΗΜΕΡ. ΓΕΝΝΗΣΗΣ: </w:t>
      </w:r>
      <w:r w:rsidRPr="009807A8">
        <w:rPr>
          <w:rFonts w:ascii="Times New Roman" w:hAnsi="Times New Roman" w:cs="Times New Roman"/>
          <w:sz w:val="24"/>
          <w:szCs w:val="24"/>
          <w:lang w:val="el-GR"/>
        </w:rPr>
        <w:t>10 Νοεμβρίου 1965</w:t>
      </w:r>
    </w:p>
    <w:p w14:paraId="6B90B18C" w14:textId="3B9A0269" w:rsidR="00B259DD" w:rsidRPr="009807A8" w:rsidRDefault="007F5B36"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Bold"/>
          <w:spacing w:val="2"/>
          <w:sz w:val="24"/>
          <w:szCs w:val="24"/>
          <w:lang w:val="el-GR"/>
        </w:rPr>
        <w:t xml:space="preserve">ΟΙΚΟΓ. ΚΑΤΑΣΤΑΣΗ: </w:t>
      </w:r>
      <w:r w:rsidRPr="009807A8">
        <w:rPr>
          <w:rFonts w:ascii="Times New Roman" w:hAnsi="Times New Roman" w:cs="Times New Roman"/>
          <w:spacing w:val="2"/>
          <w:sz w:val="24"/>
          <w:szCs w:val="24"/>
          <w:lang w:val="el-GR"/>
        </w:rPr>
        <w:t>Έγγ</w:t>
      </w:r>
      <w:r w:rsidR="008D0682" w:rsidRPr="009807A8">
        <w:rPr>
          <w:rFonts w:ascii="Times New Roman" w:hAnsi="Times New Roman" w:cs="Times New Roman"/>
          <w:spacing w:val="2"/>
          <w:sz w:val="24"/>
          <w:szCs w:val="24"/>
          <w:lang w:val="el-GR"/>
        </w:rPr>
        <w:t>α</w:t>
      </w:r>
      <w:r w:rsidRPr="009807A8">
        <w:rPr>
          <w:rFonts w:ascii="Times New Roman" w:hAnsi="Times New Roman" w:cs="Times New Roman"/>
          <w:spacing w:val="2"/>
          <w:sz w:val="24"/>
          <w:szCs w:val="24"/>
          <w:lang w:val="el-GR"/>
        </w:rPr>
        <w:t>μη με δυο π</w:t>
      </w:r>
      <w:r w:rsidR="008D0682" w:rsidRPr="009807A8">
        <w:rPr>
          <w:rFonts w:ascii="Times New Roman" w:hAnsi="Times New Roman" w:cs="Times New Roman"/>
          <w:spacing w:val="2"/>
          <w:sz w:val="24"/>
          <w:szCs w:val="24"/>
          <w:lang w:val="el-GR"/>
        </w:rPr>
        <w:t>α</w:t>
      </w:r>
      <w:r w:rsidRPr="009807A8">
        <w:rPr>
          <w:rFonts w:ascii="Times New Roman" w:hAnsi="Times New Roman" w:cs="Times New Roman"/>
          <w:spacing w:val="2"/>
          <w:sz w:val="24"/>
          <w:szCs w:val="24"/>
          <w:lang w:val="el-GR"/>
        </w:rPr>
        <w:t>ιδιά</w:t>
      </w:r>
    </w:p>
    <w:p w14:paraId="5411AC40" w14:textId="77777777" w:rsidR="00B259DD" w:rsidRPr="009807A8" w:rsidRDefault="007F5B36" w:rsidP="009807A8">
      <w:pPr>
        <w:spacing w:before="8" w:after="0" w:line="276" w:lineRule="exact"/>
        <w:ind w:left="1728" w:right="2160"/>
        <w:jc w:val="both"/>
        <w:rPr>
          <w:rFonts w:ascii="Times New Roman" w:hAnsi="Times New Roman"/>
          <w:sz w:val="24"/>
          <w:lang w:val="el-GR"/>
        </w:rPr>
      </w:pPr>
      <w:r w:rsidRPr="009807A8">
        <w:rPr>
          <w:rFonts w:ascii="Times New Roman" w:hAnsi="Times New Roman" w:cs="Times New Roman Bold"/>
          <w:sz w:val="24"/>
          <w:szCs w:val="24"/>
          <w:lang w:val="el-GR"/>
        </w:rPr>
        <w:t xml:space="preserve">ΔΙΕΥΘΥΝΣΗ: </w:t>
      </w:r>
      <w:r w:rsidRPr="009807A8">
        <w:rPr>
          <w:rFonts w:ascii="Times New Roman" w:hAnsi="Times New Roman" w:cs="Times New Roman"/>
          <w:sz w:val="24"/>
          <w:szCs w:val="24"/>
          <w:lang w:val="el-GR"/>
        </w:rPr>
        <w:t>Πολυτεχνείο Κρήτης</w:t>
      </w:r>
    </w:p>
    <w:p w14:paraId="4509FCE6" w14:textId="0821F25E" w:rsidR="00B259DD" w:rsidRPr="009807A8" w:rsidRDefault="008D0682"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w:spacing w:val="3"/>
          <w:sz w:val="24"/>
          <w:szCs w:val="24"/>
          <w:lang w:val="el-GR"/>
        </w:rPr>
        <w:t>Σχολή</w:t>
      </w:r>
      <w:r w:rsidR="007F5B36" w:rsidRPr="009807A8">
        <w:rPr>
          <w:rFonts w:ascii="Times New Roman" w:hAnsi="Times New Roman" w:cs="Times New Roman"/>
          <w:spacing w:val="3"/>
          <w:sz w:val="24"/>
          <w:szCs w:val="24"/>
          <w:lang w:val="el-GR"/>
        </w:rPr>
        <w:t xml:space="preserve"> Μηχ</w:t>
      </w:r>
      <w:r w:rsidR="00483235">
        <w:rPr>
          <w:rFonts w:ascii="Times New Roman" w:hAnsi="Times New Roman" w:cs="Times New Roman"/>
          <w:spacing w:val="3"/>
          <w:sz w:val="24"/>
          <w:szCs w:val="24"/>
          <w:lang w:val="el-GR"/>
        </w:rPr>
        <w:t>α</w:t>
      </w:r>
      <w:r w:rsidR="007F5B36" w:rsidRPr="009807A8">
        <w:rPr>
          <w:rFonts w:ascii="Times New Roman" w:hAnsi="Times New Roman" w:cs="Times New Roman"/>
          <w:spacing w:val="3"/>
          <w:sz w:val="24"/>
          <w:szCs w:val="24"/>
          <w:lang w:val="el-GR"/>
        </w:rPr>
        <w:t>νικών Ορυκτών Πόρων</w:t>
      </w:r>
    </w:p>
    <w:p w14:paraId="2B37E1BE" w14:textId="71CB47FA" w:rsidR="00B259DD" w:rsidRPr="009807A8" w:rsidRDefault="007F5B36"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w:spacing w:val="3"/>
          <w:sz w:val="24"/>
          <w:szCs w:val="24"/>
          <w:lang w:val="el-GR"/>
        </w:rPr>
        <w:t>73 100 Χ</w:t>
      </w:r>
      <w:r w:rsidR="008D0682" w:rsidRPr="009807A8">
        <w:rPr>
          <w:rFonts w:ascii="Times New Roman" w:hAnsi="Times New Roman" w:cs="Times New Roman"/>
          <w:spacing w:val="3"/>
          <w:sz w:val="24"/>
          <w:szCs w:val="24"/>
          <w:lang w:val="el-GR"/>
        </w:rPr>
        <w:t>α</w:t>
      </w:r>
      <w:r w:rsidRPr="009807A8">
        <w:rPr>
          <w:rFonts w:ascii="Times New Roman" w:hAnsi="Times New Roman" w:cs="Times New Roman"/>
          <w:spacing w:val="3"/>
          <w:sz w:val="24"/>
          <w:szCs w:val="24"/>
          <w:lang w:val="el-GR"/>
        </w:rPr>
        <w:t>νιά</w:t>
      </w:r>
    </w:p>
    <w:p w14:paraId="19DBF5DD" w14:textId="5157A6E2" w:rsidR="00B259DD" w:rsidRPr="009807A8" w:rsidRDefault="007F5B36" w:rsidP="00256719">
      <w:pPr>
        <w:spacing w:before="18" w:after="0" w:line="260" w:lineRule="exact"/>
        <w:ind w:left="1728" w:right="2160"/>
        <w:rPr>
          <w:rFonts w:ascii="Times New Roman" w:hAnsi="Times New Roman"/>
          <w:sz w:val="24"/>
          <w:lang w:val="el-GR"/>
        </w:rPr>
      </w:pPr>
      <w:r w:rsidRPr="009807A8">
        <w:rPr>
          <w:rFonts w:ascii="Times New Roman" w:hAnsi="Times New Roman" w:cs="Times New Roman"/>
          <w:sz w:val="24"/>
          <w:szCs w:val="24"/>
        </w:rPr>
        <w:t>T</w:t>
      </w:r>
      <w:proofErr w:type="spellStart"/>
      <w:r w:rsidRPr="009807A8">
        <w:rPr>
          <w:rFonts w:ascii="Times New Roman" w:hAnsi="Times New Roman" w:cs="Times New Roman"/>
          <w:sz w:val="24"/>
          <w:szCs w:val="24"/>
          <w:lang w:val="el-GR"/>
        </w:rPr>
        <w:t>ηλ</w:t>
      </w:r>
      <w:proofErr w:type="spellEnd"/>
      <w:r w:rsidRPr="009807A8">
        <w:rPr>
          <w:rFonts w:ascii="Times New Roman" w:hAnsi="Times New Roman" w:cs="Times New Roman"/>
          <w:sz w:val="24"/>
          <w:szCs w:val="24"/>
          <w:lang w:val="el-GR"/>
        </w:rPr>
        <w:t>:</w:t>
      </w:r>
      <w:r w:rsidR="00256719">
        <w:rPr>
          <w:rFonts w:ascii="Times New Roman" w:hAnsi="Times New Roman" w:cs="Times New Roman"/>
          <w:sz w:val="24"/>
          <w:szCs w:val="24"/>
          <w:lang w:val="el-GR"/>
        </w:rPr>
        <w:t xml:space="preserve"> </w:t>
      </w:r>
      <w:r w:rsidRPr="009807A8">
        <w:rPr>
          <w:rFonts w:ascii="Times New Roman" w:hAnsi="Times New Roman" w:cs="Times New Roman"/>
          <w:sz w:val="24"/>
          <w:szCs w:val="24"/>
          <w:lang w:val="el-GR"/>
        </w:rPr>
        <w:t>28210 37</w:t>
      </w:r>
      <w:r w:rsidR="0060340A">
        <w:rPr>
          <w:rFonts w:ascii="Times New Roman" w:hAnsi="Times New Roman" w:cs="Times New Roman"/>
          <w:sz w:val="24"/>
          <w:szCs w:val="24"/>
          <w:lang w:val="el-GR"/>
        </w:rPr>
        <w:t>6</w:t>
      </w:r>
      <w:r w:rsidRPr="009807A8">
        <w:rPr>
          <w:rFonts w:ascii="Times New Roman" w:hAnsi="Times New Roman" w:cs="Times New Roman"/>
          <w:sz w:val="24"/>
          <w:szCs w:val="24"/>
          <w:lang w:val="el-GR"/>
        </w:rPr>
        <w:t xml:space="preserve">19 </w:t>
      </w:r>
      <w:r w:rsidRPr="009807A8">
        <w:rPr>
          <w:rFonts w:ascii="Times New Roman" w:hAnsi="Times New Roman"/>
          <w:sz w:val="24"/>
          <w:lang w:val="el-GR"/>
        </w:rPr>
        <w:br/>
      </w:r>
    </w:p>
    <w:p w14:paraId="2673EFD6" w14:textId="1BC7134D" w:rsidR="00B259DD" w:rsidRPr="00CC006D" w:rsidRDefault="007F5B36" w:rsidP="009807A8">
      <w:pPr>
        <w:spacing w:before="7" w:after="0" w:line="276" w:lineRule="exact"/>
        <w:ind w:left="1728" w:right="2160"/>
        <w:jc w:val="both"/>
        <w:rPr>
          <w:rFonts w:ascii="Times New Roman" w:hAnsi="Times New Roman"/>
          <w:sz w:val="24"/>
          <w:lang w:val="en-US"/>
        </w:rPr>
      </w:pPr>
      <w:r w:rsidRPr="009807A8">
        <w:rPr>
          <w:rFonts w:ascii="Times New Roman" w:hAnsi="Times New Roman" w:cs="Times New Roman"/>
          <w:sz w:val="24"/>
          <w:szCs w:val="24"/>
        </w:rPr>
        <w:t>email</w:t>
      </w:r>
      <w:r w:rsidRPr="00CC006D">
        <w:rPr>
          <w:rFonts w:ascii="Times New Roman" w:hAnsi="Times New Roman" w:cs="Times New Roman"/>
          <w:sz w:val="24"/>
          <w:szCs w:val="24"/>
          <w:lang w:val="en-US"/>
        </w:rPr>
        <w:t xml:space="preserve">: </w:t>
      </w:r>
      <w:r w:rsidR="00483235">
        <w:rPr>
          <w:rFonts w:ascii="Times New Roman" w:hAnsi="Times New Roman" w:cs="Times New Roman"/>
          <w:sz w:val="24"/>
          <w:szCs w:val="24"/>
          <w:lang w:val="en-US"/>
        </w:rPr>
        <w:t>d</w:t>
      </w:r>
      <w:r w:rsidRPr="009807A8">
        <w:rPr>
          <w:rFonts w:ascii="Times New Roman" w:hAnsi="Times New Roman" w:cs="Times New Roman"/>
          <w:sz w:val="24"/>
          <w:szCs w:val="24"/>
        </w:rPr>
        <w:t>pentari</w:t>
      </w:r>
      <w:r w:rsidRPr="00CC006D">
        <w:rPr>
          <w:rFonts w:ascii="Times New Roman" w:hAnsi="Times New Roman" w:cs="Times New Roman"/>
          <w:sz w:val="24"/>
          <w:szCs w:val="24"/>
          <w:lang w:val="en-US"/>
        </w:rPr>
        <w:t>@</w:t>
      </w:r>
      <w:proofErr w:type="spellStart"/>
      <w:r w:rsidRPr="009807A8">
        <w:rPr>
          <w:rFonts w:ascii="Times New Roman" w:hAnsi="Times New Roman" w:cs="Times New Roman"/>
          <w:sz w:val="24"/>
          <w:szCs w:val="24"/>
        </w:rPr>
        <w:t>tuc</w:t>
      </w:r>
      <w:proofErr w:type="spellEnd"/>
      <w:r w:rsidRPr="00CC006D">
        <w:rPr>
          <w:rFonts w:ascii="Times New Roman" w:hAnsi="Times New Roman" w:cs="Times New Roman"/>
          <w:sz w:val="24"/>
          <w:szCs w:val="24"/>
          <w:lang w:val="en-US"/>
        </w:rPr>
        <w:t>.</w:t>
      </w:r>
      <w:r w:rsidRPr="009807A8">
        <w:rPr>
          <w:rFonts w:ascii="Times New Roman" w:hAnsi="Times New Roman" w:cs="Times New Roman"/>
          <w:sz w:val="24"/>
          <w:szCs w:val="24"/>
        </w:rPr>
        <w:t>gr</w:t>
      </w:r>
    </w:p>
    <w:p w14:paraId="48C4A255" w14:textId="77777777" w:rsidR="00B259DD" w:rsidRPr="00CC006D" w:rsidRDefault="00B259DD" w:rsidP="009807A8">
      <w:pPr>
        <w:spacing w:after="0" w:line="276" w:lineRule="exact"/>
        <w:ind w:left="1728" w:right="2160"/>
        <w:jc w:val="both"/>
        <w:rPr>
          <w:rFonts w:ascii="Times New Roman" w:hAnsi="Times New Roman"/>
          <w:sz w:val="24"/>
          <w:szCs w:val="24"/>
          <w:lang w:val="en-US"/>
        </w:rPr>
      </w:pPr>
    </w:p>
    <w:p w14:paraId="39607197" w14:textId="77777777" w:rsidR="00866B22" w:rsidRDefault="00866B22" w:rsidP="009807A8">
      <w:pPr>
        <w:spacing w:before="8" w:after="0" w:line="276" w:lineRule="exact"/>
        <w:ind w:left="1728" w:right="2160"/>
        <w:jc w:val="both"/>
        <w:rPr>
          <w:rFonts w:ascii="Times New Roman" w:hAnsi="Times New Roman" w:cs="Times New Roman Bold"/>
          <w:sz w:val="28"/>
          <w:szCs w:val="28"/>
          <w:lang w:val="el-GR"/>
        </w:rPr>
      </w:pPr>
    </w:p>
    <w:p w14:paraId="3A947C8F" w14:textId="338CBDF7" w:rsidR="00B259DD" w:rsidRPr="009807A8" w:rsidRDefault="007F5B36" w:rsidP="009807A8">
      <w:pPr>
        <w:spacing w:before="8" w:after="0" w:line="276" w:lineRule="exact"/>
        <w:ind w:left="1728" w:right="2160"/>
        <w:jc w:val="both"/>
        <w:rPr>
          <w:rFonts w:ascii="Times New Roman" w:hAnsi="Times New Roman"/>
          <w:sz w:val="24"/>
          <w:lang w:val="el-GR"/>
        </w:rPr>
      </w:pPr>
      <w:r w:rsidRPr="00483235">
        <w:rPr>
          <w:rFonts w:ascii="Times New Roman" w:hAnsi="Times New Roman" w:cs="Times New Roman Bold"/>
          <w:sz w:val="28"/>
          <w:szCs w:val="28"/>
          <w:lang w:val="el-GR"/>
        </w:rPr>
        <w:t>ΕΠΑΓΓΕΛΜΑΤΙΚΗ ΚΑΤΑΣΤΑΣΗ</w:t>
      </w:r>
      <w:r w:rsidRPr="009807A8">
        <w:rPr>
          <w:rFonts w:ascii="Times New Roman" w:hAnsi="Times New Roman" w:cs="Times New Roman Bold"/>
          <w:sz w:val="24"/>
          <w:szCs w:val="24"/>
          <w:lang w:val="el-GR"/>
        </w:rPr>
        <w:t>:</w:t>
      </w:r>
    </w:p>
    <w:p w14:paraId="6D7B4014" w14:textId="7768DD11" w:rsidR="00B259DD" w:rsidRPr="009807A8" w:rsidRDefault="007F5B36" w:rsidP="00483235">
      <w:pPr>
        <w:spacing w:before="9" w:after="0" w:line="240" w:lineRule="auto"/>
        <w:ind w:left="1728" w:right="2160"/>
        <w:jc w:val="both"/>
        <w:rPr>
          <w:rFonts w:ascii="Times New Roman" w:hAnsi="Times New Roman"/>
          <w:sz w:val="24"/>
          <w:lang w:val="el-GR"/>
        </w:rPr>
      </w:pPr>
      <w:r w:rsidRPr="009807A8">
        <w:rPr>
          <w:rFonts w:ascii="Times New Roman" w:hAnsi="Times New Roman" w:cs="Times New Roman"/>
          <w:spacing w:val="3"/>
          <w:sz w:val="24"/>
          <w:szCs w:val="24"/>
          <w:lang w:val="el-GR"/>
        </w:rPr>
        <w:t xml:space="preserve">Χημικός, </w:t>
      </w:r>
      <w:proofErr w:type="spellStart"/>
      <w:r w:rsidRPr="009807A8">
        <w:rPr>
          <w:rFonts w:ascii="Times New Roman" w:hAnsi="Times New Roman" w:cs="Times New Roman"/>
          <w:spacing w:val="3"/>
          <w:sz w:val="24"/>
          <w:szCs w:val="24"/>
          <w:lang w:val="el-GR"/>
        </w:rPr>
        <w:t>επίκ</w:t>
      </w:r>
      <w:proofErr w:type="spellEnd"/>
      <w:r w:rsidRPr="009807A8">
        <w:rPr>
          <w:rFonts w:ascii="Times New Roman" w:hAnsi="Times New Roman" w:cs="Times New Roman"/>
          <w:spacing w:val="3"/>
          <w:sz w:val="24"/>
          <w:szCs w:val="24"/>
          <w:lang w:val="el-GR"/>
        </w:rPr>
        <w:t>. κ</w:t>
      </w:r>
      <w:r w:rsidR="008D0682" w:rsidRPr="009807A8">
        <w:rPr>
          <w:rFonts w:ascii="Times New Roman" w:hAnsi="Times New Roman" w:cs="Times New Roman"/>
          <w:spacing w:val="3"/>
          <w:sz w:val="24"/>
          <w:szCs w:val="24"/>
          <w:lang w:val="el-GR"/>
        </w:rPr>
        <w:t>α</w:t>
      </w:r>
      <w:r w:rsidRPr="009807A8">
        <w:rPr>
          <w:rFonts w:ascii="Times New Roman" w:hAnsi="Times New Roman" w:cs="Times New Roman"/>
          <w:spacing w:val="3"/>
          <w:sz w:val="24"/>
          <w:szCs w:val="24"/>
          <w:lang w:val="el-GR"/>
        </w:rPr>
        <w:t>θηγήτρι</w:t>
      </w:r>
      <w:r w:rsidR="008D0682" w:rsidRPr="009807A8">
        <w:rPr>
          <w:rFonts w:ascii="Times New Roman" w:hAnsi="Times New Roman" w:cs="Times New Roman"/>
          <w:spacing w:val="3"/>
          <w:sz w:val="24"/>
          <w:szCs w:val="24"/>
          <w:lang w:val="el-GR"/>
        </w:rPr>
        <w:t>α</w:t>
      </w:r>
      <w:r w:rsidRPr="009807A8">
        <w:rPr>
          <w:rFonts w:ascii="Times New Roman" w:hAnsi="Times New Roman" w:cs="Times New Roman"/>
          <w:spacing w:val="3"/>
          <w:sz w:val="24"/>
          <w:szCs w:val="24"/>
          <w:lang w:val="el-GR"/>
        </w:rPr>
        <w:t xml:space="preserve"> της σχολής Μηχ</w:t>
      </w:r>
      <w:r w:rsidR="008D0682" w:rsidRPr="009807A8">
        <w:rPr>
          <w:rFonts w:ascii="Times New Roman" w:hAnsi="Times New Roman" w:cs="Times New Roman"/>
          <w:spacing w:val="3"/>
          <w:sz w:val="24"/>
          <w:szCs w:val="24"/>
          <w:lang w:val="el-GR"/>
        </w:rPr>
        <w:t>α</w:t>
      </w:r>
      <w:r w:rsidRPr="009807A8">
        <w:rPr>
          <w:rFonts w:ascii="Times New Roman" w:hAnsi="Times New Roman" w:cs="Times New Roman"/>
          <w:spacing w:val="3"/>
          <w:sz w:val="24"/>
          <w:szCs w:val="24"/>
          <w:lang w:val="el-GR"/>
        </w:rPr>
        <w:t xml:space="preserve">νικών Ορυκτών Πόρων του Πολυτεχνείου </w:t>
      </w:r>
      <w:r w:rsidRPr="009807A8">
        <w:rPr>
          <w:rFonts w:ascii="Times New Roman" w:hAnsi="Times New Roman" w:cs="Times New Roman"/>
          <w:sz w:val="24"/>
          <w:szCs w:val="24"/>
          <w:lang w:val="el-GR"/>
        </w:rPr>
        <w:t xml:space="preserve">Κρήτης </w:t>
      </w:r>
      <w:r w:rsidRPr="009807A8">
        <w:rPr>
          <w:rFonts w:ascii="Times New Roman" w:hAnsi="Times New Roman" w:cs="Times New Roman"/>
          <w:w w:val="108"/>
          <w:sz w:val="24"/>
          <w:szCs w:val="24"/>
          <w:lang w:val="el-GR"/>
        </w:rPr>
        <w:t>(εργ</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στήριο Ανόργ</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νης κ</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ι Οργ</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νικής Γεωχημεί</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 xml:space="preserve">ς </w:t>
      </w:r>
      <w:r w:rsidR="008D0682" w:rsidRPr="009807A8">
        <w:rPr>
          <w:rFonts w:ascii="Times New Roman" w:hAnsi="Times New Roman" w:cs="Times New Roman"/>
          <w:w w:val="108"/>
          <w:sz w:val="24"/>
          <w:szCs w:val="24"/>
          <w:lang w:val="el-GR"/>
        </w:rPr>
        <w:t>και</w:t>
      </w:r>
      <w:r w:rsidRPr="009807A8">
        <w:rPr>
          <w:rFonts w:ascii="Times New Roman" w:hAnsi="Times New Roman" w:cs="Times New Roman"/>
          <w:w w:val="108"/>
          <w:sz w:val="24"/>
          <w:szCs w:val="24"/>
          <w:lang w:val="el-GR"/>
        </w:rPr>
        <w:t xml:space="preserve"> </w:t>
      </w:r>
      <w:r w:rsidR="008D0682" w:rsidRPr="009807A8">
        <w:rPr>
          <w:rFonts w:ascii="Times New Roman" w:hAnsi="Times New Roman" w:cs="Times New Roman"/>
          <w:w w:val="108"/>
          <w:sz w:val="24"/>
          <w:szCs w:val="24"/>
          <w:lang w:val="el-GR"/>
        </w:rPr>
        <w:t>Οργανικής</w:t>
      </w:r>
      <w:r w:rsidRPr="009807A8">
        <w:rPr>
          <w:rFonts w:ascii="Times New Roman" w:hAnsi="Times New Roman" w:cs="Times New Roman"/>
          <w:w w:val="108"/>
          <w:sz w:val="24"/>
          <w:szCs w:val="24"/>
          <w:lang w:val="el-GR"/>
        </w:rPr>
        <w:t xml:space="preserve"> </w:t>
      </w:r>
      <w:r w:rsidR="008D0682" w:rsidRPr="009807A8">
        <w:rPr>
          <w:rFonts w:ascii="Times New Roman" w:hAnsi="Times New Roman" w:cs="Times New Roman"/>
          <w:w w:val="103"/>
          <w:sz w:val="24"/>
          <w:szCs w:val="24"/>
          <w:lang w:val="el-GR"/>
        </w:rPr>
        <w:t>Πετρογραφίας</w:t>
      </w:r>
      <w:r w:rsidRPr="009807A8">
        <w:rPr>
          <w:rFonts w:ascii="Times New Roman" w:hAnsi="Times New Roman" w:cs="Times New Roman"/>
          <w:w w:val="103"/>
          <w:sz w:val="24"/>
          <w:szCs w:val="24"/>
          <w:lang w:val="el-GR"/>
        </w:rPr>
        <w:t>).</w:t>
      </w:r>
    </w:p>
    <w:p w14:paraId="2C564012" w14:textId="77777777" w:rsidR="00B259DD" w:rsidRPr="00483235" w:rsidRDefault="00B259DD" w:rsidP="00483235">
      <w:pPr>
        <w:spacing w:after="0" w:line="240" w:lineRule="auto"/>
        <w:ind w:left="1728" w:right="2160"/>
        <w:jc w:val="both"/>
        <w:rPr>
          <w:rFonts w:ascii="Times New Roman" w:hAnsi="Times New Roman"/>
          <w:sz w:val="28"/>
          <w:szCs w:val="28"/>
          <w:lang w:val="el-GR"/>
        </w:rPr>
      </w:pPr>
    </w:p>
    <w:p w14:paraId="49E22E1F" w14:textId="77777777" w:rsidR="00866B22" w:rsidRDefault="00866B22" w:rsidP="00483235">
      <w:pPr>
        <w:spacing w:before="10" w:after="0" w:line="240" w:lineRule="auto"/>
        <w:ind w:left="1728" w:right="2160"/>
        <w:jc w:val="both"/>
        <w:rPr>
          <w:rFonts w:ascii="Times New Roman" w:hAnsi="Times New Roman" w:cs="Times New Roman Bold"/>
          <w:sz w:val="28"/>
          <w:szCs w:val="28"/>
          <w:lang w:val="el-GR"/>
        </w:rPr>
      </w:pPr>
    </w:p>
    <w:p w14:paraId="03E4AF4F" w14:textId="43F284EC" w:rsidR="00B259DD" w:rsidRPr="00483235" w:rsidRDefault="007F5B36" w:rsidP="00483235">
      <w:pPr>
        <w:spacing w:before="10" w:after="0" w:line="240" w:lineRule="auto"/>
        <w:ind w:left="1728" w:right="2160"/>
        <w:jc w:val="both"/>
        <w:rPr>
          <w:rFonts w:ascii="Times New Roman" w:hAnsi="Times New Roman"/>
          <w:sz w:val="28"/>
          <w:szCs w:val="28"/>
          <w:lang w:val="el-GR"/>
        </w:rPr>
      </w:pPr>
      <w:r w:rsidRPr="00483235">
        <w:rPr>
          <w:rFonts w:ascii="Times New Roman" w:hAnsi="Times New Roman" w:cs="Times New Roman Bold"/>
          <w:sz w:val="28"/>
          <w:szCs w:val="28"/>
          <w:lang w:val="el-GR"/>
        </w:rPr>
        <w:t>ΣΠΟΥΔΕΣ:</w:t>
      </w:r>
    </w:p>
    <w:p w14:paraId="0E032476" w14:textId="5B9CD8EE" w:rsidR="00B259DD" w:rsidRPr="009807A8" w:rsidRDefault="007F5B36" w:rsidP="00483235">
      <w:pPr>
        <w:tabs>
          <w:tab w:val="left" w:pos="2050"/>
        </w:tabs>
        <w:spacing w:before="4" w:after="0" w:line="240" w:lineRule="auto"/>
        <w:ind w:left="1728" w:right="2160"/>
        <w:jc w:val="both"/>
        <w:rPr>
          <w:rFonts w:ascii="Times New Roman" w:hAnsi="Times New Roman"/>
          <w:sz w:val="24"/>
          <w:lang w:val="el-GR"/>
        </w:rPr>
      </w:pPr>
      <w:r w:rsidRPr="009807A8">
        <w:rPr>
          <w:rFonts w:ascii="Times New Roman" w:hAnsi="Times New Roman" w:cs="Times New Roman"/>
          <w:sz w:val="24"/>
          <w:szCs w:val="24"/>
          <w:lang w:val="el-GR"/>
        </w:rPr>
        <w:t xml:space="preserve">• </w:t>
      </w:r>
      <w:r w:rsidRPr="009807A8">
        <w:rPr>
          <w:rFonts w:ascii="Times New Roman" w:hAnsi="Times New Roman" w:cs="Times New Roman Bold"/>
          <w:sz w:val="24"/>
          <w:szCs w:val="24"/>
          <w:lang w:val="el-GR"/>
        </w:rPr>
        <w:tab/>
      </w:r>
      <w:r w:rsidRPr="009807A8">
        <w:rPr>
          <w:rFonts w:ascii="Times New Roman" w:hAnsi="Times New Roman" w:cs="Times New Roman Bold"/>
          <w:w w:val="109"/>
          <w:sz w:val="24"/>
          <w:szCs w:val="24"/>
          <w:lang w:val="el-GR"/>
        </w:rPr>
        <w:t xml:space="preserve">2002 </w:t>
      </w:r>
      <w:r w:rsidR="008D0682" w:rsidRPr="009807A8">
        <w:rPr>
          <w:rFonts w:ascii="Times New Roman" w:hAnsi="Times New Roman" w:cs="Times New Roman"/>
          <w:w w:val="109"/>
          <w:sz w:val="24"/>
          <w:szCs w:val="24"/>
          <w:lang w:val="el-GR"/>
        </w:rPr>
        <w:t>Διδακτορικό</w:t>
      </w:r>
      <w:r w:rsidRPr="009807A8">
        <w:rPr>
          <w:rFonts w:ascii="Times New Roman" w:hAnsi="Times New Roman" w:cs="Times New Roman"/>
          <w:w w:val="109"/>
          <w:sz w:val="24"/>
          <w:szCs w:val="24"/>
          <w:lang w:val="el-GR"/>
        </w:rPr>
        <w:t xml:space="preserve"> </w:t>
      </w:r>
      <w:r w:rsidR="008D0682" w:rsidRPr="009807A8">
        <w:rPr>
          <w:rFonts w:ascii="Times New Roman" w:hAnsi="Times New Roman" w:cs="Times New Roman"/>
          <w:w w:val="109"/>
          <w:sz w:val="24"/>
          <w:szCs w:val="24"/>
          <w:lang w:val="el-GR"/>
        </w:rPr>
        <w:t>δίπλωμα</w:t>
      </w:r>
      <w:r w:rsidRPr="009807A8">
        <w:rPr>
          <w:rFonts w:ascii="Times New Roman" w:hAnsi="Times New Roman" w:cs="Times New Roman"/>
          <w:w w:val="109"/>
          <w:sz w:val="24"/>
          <w:szCs w:val="24"/>
          <w:lang w:val="el-GR"/>
        </w:rPr>
        <w:t xml:space="preserve"> </w:t>
      </w:r>
      <w:r w:rsidR="008D0682" w:rsidRPr="009807A8">
        <w:rPr>
          <w:rFonts w:ascii="Times New Roman" w:hAnsi="Times New Roman" w:cs="Times New Roman"/>
          <w:w w:val="109"/>
          <w:sz w:val="24"/>
          <w:szCs w:val="24"/>
          <w:lang w:val="el-GR"/>
        </w:rPr>
        <w:t>α</w:t>
      </w:r>
      <w:r w:rsidRPr="009807A8">
        <w:rPr>
          <w:rFonts w:ascii="Times New Roman" w:hAnsi="Times New Roman" w:cs="Times New Roman"/>
          <w:w w:val="109"/>
          <w:sz w:val="24"/>
          <w:szCs w:val="24"/>
          <w:lang w:val="el-GR"/>
        </w:rPr>
        <w:t xml:space="preserve">πό το </w:t>
      </w:r>
      <w:r w:rsidR="008D0682" w:rsidRPr="009807A8">
        <w:rPr>
          <w:rFonts w:ascii="Times New Roman" w:hAnsi="Times New Roman" w:cs="Times New Roman"/>
          <w:w w:val="109"/>
          <w:sz w:val="24"/>
          <w:szCs w:val="24"/>
          <w:lang w:val="el-GR"/>
        </w:rPr>
        <w:t>τμήμα</w:t>
      </w:r>
      <w:r w:rsidRPr="009807A8">
        <w:rPr>
          <w:rFonts w:ascii="Times New Roman" w:hAnsi="Times New Roman" w:cs="Times New Roman"/>
          <w:w w:val="109"/>
          <w:sz w:val="24"/>
          <w:szCs w:val="24"/>
          <w:lang w:val="el-GR"/>
        </w:rPr>
        <w:t xml:space="preserve"> </w:t>
      </w:r>
      <w:r w:rsidR="008D0682" w:rsidRPr="009807A8">
        <w:rPr>
          <w:rFonts w:ascii="Times New Roman" w:hAnsi="Times New Roman" w:cs="Times New Roman"/>
          <w:w w:val="109"/>
          <w:sz w:val="24"/>
          <w:szCs w:val="24"/>
          <w:lang w:val="el-GR"/>
        </w:rPr>
        <w:t>Μηχανικών</w:t>
      </w:r>
      <w:r w:rsidRPr="009807A8">
        <w:rPr>
          <w:rFonts w:ascii="Times New Roman" w:hAnsi="Times New Roman" w:cs="Times New Roman"/>
          <w:w w:val="109"/>
          <w:sz w:val="24"/>
          <w:szCs w:val="24"/>
          <w:lang w:val="el-GR"/>
        </w:rPr>
        <w:t xml:space="preserve"> Ορυκτών Πόρων του</w:t>
      </w:r>
      <w:r w:rsidR="00483235">
        <w:rPr>
          <w:rFonts w:ascii="Times New Roman" w:hAnsi="Times New Roman" w:cs="Times New Roman"/>
          <w:w w:val="109"/>
          <w:sz w:val="24"/>
          <w:szCs w:val="24"/>
          <w:lang w:val="el-GR"/>
        </w:rPr>
        <w:t xml:space="preserve"> </w:t>
      </w:r>
      <w:r w:rsidRPr="009807A8">
        <w:rPr>
          <w:rFonts w:ascii="Times New Roman" w:hAnsi="Times New Roman" w:cs="Times New Roman"/>
          <w:spacing w:val="2"/>
          <w:sz w:val="24"/>
          <w:szCs w:val="24"/>
          <w:lang w:val="el-GR"/>
        </w:rPr>
        <w:t xml:space="preserve">Πολυτεχνείου Κρήτης τον Ιούνιο του 2002. </w:t>
      </w:r>
      <w:r w:rsidR="008D0682" w:rsidRPr="009807A8">
        <w:rPr>
          <w:rFonts w:ascii="Times New Roman" w:hAnsi="Times New Roman" w:cs="Times New Roman"/>
          <w:spacing w:val="2"/>
          <w:sz w:val="24"/>
          <w:szCs w:val="24"/>
          <w:lang w:val="el-GR"/>
        </w:rPr>
        <w:t>Θέμα</w:t>
      </w:r>
      <w:r w:rsidRPr="009807A8">
        <w:rPr>
          <w:rFonts w:ascii="Times New Roman" w:hAnsi="Times New Roman" w:cs="Times New Roman"/>
          <w:spacing w:val="2"/>
          <w:sz w:val="24"/>
          <w:szCs w:val="24"/>
          <w:lang w:val="el-GR"/>
        </w:rPr>
        <w:t xml:space="preserve"> διδ</w:t>
      </w:r>
      <w:r w:rsidR="008D0682" w:rsidRPr="009807A8">
        <w:rPr>
          <w:rFonts w:ascii="Times New Roman" w:hAnsi="Times New Roman" w:cs="Times New Roman"/>
          <w:spacing w:val="2"/>
          <w:sz w:val="24"/>
          <w:szCs w:val="24"/>
          <w:lang w:val="el-GR"/>
        </w:rPr>
        <w:t>α</w:t>
      </w:r>
      <w:r w:rsidRPr="009807A8">
        <w:rPr>
          <w:rFonts w:ascii="Times New Roman" w:hAnsi="Times New Roman" w:cs="Times New Roman"/>
          <w:spacing w:val="2"/>
          <w:sz w:val="24"/>
          <w:szCs w:val="24"/>
          <w:lang w:val="el-GR"/>
        </w:rPr>
        <w:t xml:space="preserve">κτορικής </w:t>
      </w:r>
      <w:r w:rsidR="008D0682" w:rsidRPr="009807A8">
        <w:rPr>
          <w:rFonts w:ascii="Times New Roman" w:hAnsi="Times New Roman" w:cs="Times New Roman"/>
          <w:spacing w:val="2"/>
          <w:sz w:val="24"/>
          <w:szCs w:val="24"/>
          <w:lang w:val="el-GR"/>
        </w:rPr>
        <w:t>διατριβής</w:t>
      </w:r>
      <w:r w:rsidRPr="009807A8">
        <w:rPr>
          <w:rFonts w:ascii="Times New Roman" w:hAnsi="Times New Roman" w:cs="Times New Roman"/>
          <w:spacing w:val="2"/>
          <w:sz w:val="24"/>
          <w:szCs w:val="24"/>
          <w:lang w:val="el-GR"/>
        </w:rPr>
        <w:t xml:space="preserve"> «</w:t>
      </w:r>
      <w:r w:rsidR="008D0682" w:rsidRPr="009807A8">
        <w:rPr>
          <w:rFonts w:ascii="Times New Roman" w:hAnsi="Times New Roman" w:cs="Times New Roman"/>
          <w:spacing w:val="2"/>
          <w:sz w:val="24"/>
          <w:szCs w:val="24"/>
          <w:lang w:val="el-GR"/>
        </w:rPr>
        <w:t>Γεωχημεία</w:t>
      </w:r>
      <w:r w:rsidR="00483235">
        <w:rPr>
          <w:rFonts w:ascii="Times New Roman" w:hAnsi="Times New Roman" w:cs="Times New Roman"/>
          <w:spacing w:val="2"/>
          <w:sz w:val="24"/>
          <w:szCs w:val="24"/>
          <w:lang w:val="el-GR"/>
        </w:rPr>
        <w:t xml:space="preserve"> </w:t>
      </w:r>
      <w:r w:rsidRPr="009807A8">
        <w:rPr>
          <w:rFonts w:ascii="Times New Roman" w:hAnsi="Times New Roman" w:cs="Times New Roman"/>
          <w:w w:val="106"/>
          <w:sz w:val="24"/>
          <w:szCs w:val="24"/>
          <w:lang w:val="el-GR"/>
        </w:rPr>
        <w:t xml:space="preserve">των λιγνιτών των περιοχών </w:t>
      </w:r>
      <w:r w:rsidR="008D0682" w:rsidRPr="009807A8">
        <w:rPr>
          <w:rFonts w:ascii="Times New Roman" w:hAnsi="Times New Roman" w:cs="Times New Roman"/>
          <w:w w:val="106"/>
          <w:sz w:val="24"/>
          <w:szCs w:val="24"/>
          <w:lang w:val="el-GR"/>
        </w:rPr>
        <w:t>Φλώρινας</w:t>
      </w:r>
      <w:r w:rsidRPr="009807A8">
        <w:rPr>
          <w:rFonts w:ascii="Times New Roman" w:hAnsi="Times New Roman" w:cs="Times New Roman"/>
          <w:w w:val="106"/>
          <w:sz w:val="24"/>
          <w:szCs w:val="24"/>
          <w:lang w:val="el-GR"/>
        </w:rPr>
        <w:t xml:space="preserve"> </w:t>
      </w:r>
      <w:r w:rsidR="008D0682" w:rsidRPr="009807A8">
        <w:rPr>
          <w:rFonts w:ascii="Times New Roman" w:hAnsi="Times New Roman" w:cs="Times New Roman"/>
          <w:w w:val="106"/>
          <w:sz w:val="24"/>
          <w:szCs w:val="24"/>
          <w:lang w:val="el-GR"/>
        </w:rPr>
        <w:t>και</w:t>
      </w:r>
      <w:r w:rsidRPr="009807A8">
        <w:rPr>
          <w:rFonts w:ascii="Times New Roman" w:hAnsi="Times New Roman" w:cs="Times New Roman"/>
          <w:w w:val="106"/>
          <w:sz w:val="24"/>
          <w:szCs w:val="24"/>
          <w:lang w:val="el-GR"/>
        </w:rPr>
        <w:t xml:space="preserve"> </w:t>
      </w:r>
      <w:r w:rsidR="008D0682" w:rsidRPr="009807A8">
        <w:rPr>
          <w:rFonts w:ascii="Times New Roman" w:hAnsi="Times New Roman" w:cs="Times New Roman"/>
          <w:w w:val="106"/>
          <w:sz w:val="24"/>
          <w:szCs w:val="24"/>
          <w:lang w:val="el-GR"/>
        </w:rPr>
        <w:t>Ελασσόνας</w:t>
      </w:r>
      <w:r w:rsidRPr="009807A8">
        <w:rPr>
          <w:rFonts w:ascii="Times New Roman" w:hAnsi="Times New Roman" w:cs="Times New Roman"/>
          <w:w w:val="106"/>
          <w:sz w:val="24"/>
          <w:szCs w:val="24"/>
          <w:lang w:val="el-GR"/>
        </w:rPr>
        <w:t xml:space="preserve"> με </w:t>
      </w:r>
      <w:r w:rsidR="008D0682" w:rsidRPr="009807A8">
        <w:rPr>
          <w:rFonts w:ascii="Times New Roman" w:hAnsi="Times New Roman" w:cs="Times New Roman"/>
          <w:w w:val="106"/>
          <w:sz w:val="24"/>
          <w:szCs w:val="24"/>
          <w:lang w:val="el-GR"/>
        </w:rPr>
        <w:t>έμφαση</w:t>
      </w:r>
      <w:r w:rsidRPr="009807A8">
        <w:rPr>
          <w:rFonts w:ascii="Times New Roman" w:hAnsi="Times New Roman" w:cs="Times New Roman"/>
          <w:w w:val="106"/>
          <w:sz w:val="24"/>
          <w:szCs w:val="24"/>
          <w:lang w:val="el-GR"/>
        </w:rPr>
        <w:t xml:space="preserve"> στους </w:t>
      </w:r>
      <w:proofErr w:type="spellStart"/>
      <w:r w:rsidRPr="009807A8">
        <w:rPr>
          <w:rFonts w:ascii="Times New Roman" w:hAnsi="Times New Roman" w:cs="Times New Roman"/>
          <w:w w:val="105"/>
          <w:sz w:val="24"/>
          <w:szCs w:val="24"/>
          <w:lang w:val="el-GR"/>
        </w:rPr>
        <w:t>ιχνορυπ</w:t>
      </w:r>
      <w:r w:rsidR="008D0682" w:rsidRPr="009807A8">
        <w:rPr>
          <w:rFonts w:ascii="Times New Roman" w:hAnsi="Times New Roman" w:cs="Times New Roman"/>
          <w:w w:val="105"/>
          <w:sz w:val="24"/>
          <w:szCs w:val="24"/>
          <w:lang w:val="el-GR"/>
        </w:rPr>
        <w:t>α</w:t>
      </w:r>
      <w:r w:rsidRPr="009807A8">
        <w:rPr>
          <w:rFonts w:ascii="Times New Roman" w:hAnsi="Times New Roman" w:cs="Times New Roman"/>
          <w:w w:val="105"/>
          <w:sz w:val="24"/>
          <w:szCs w:val="24"/>
          <w:lang w:val="el-GR"/>
        </w:rPr>
        <w:t>ντές</w:t>
      </w:r>
      <w:proofErr w:type="spellEnd"/>
      <w:r w:rsidR="008D0682" w:rsidRPr="009807A8">
        <w:rPr>
          <w:rFonts w:ascii="Times New Roman" w:hAnsi="Times New Roman" w:cs="Times New Roman"/>
          <w:w w:val="105"/>
          <w:sz w:val="24"/>
          <w:szCs w:val="24"/>
          <w:lang w:val="el-GR"/>
        </w:rPr>
        <w:t>»</w:t>
      </w:r>
    </w:p>
    <w:p w14:paraId="299A72E6" w14:textId="134768F6" w:rsidR="00B259DD" w:rsidRPr="009807A8" w:rsidRDefault="007F5B36" w:rsidP="00483235">
      <w:pPr>
        <w:tabs>
          <w:tab w:val="left" w:pos="2057"/>
        </w:tabs>
        <w:spacing w:before="265" w:after="0" w:line="240" w:lineRule="auto"/>
        <w:ind w:left="1728" w:right="2160"/>
        <w:jc w:val="both"/>
        <w:rPr>
          <w:rFonts w:ascii="Times New Roman" w:hAnsi="Times New Roman"/>
          <w:sz w:val="24"/>
          <w:lang w:val="el-GR"/>
        </w:rPr>
      </w:pPr>
      <w:r w:rsidRPr="009807A8">
        <w:rPr>
          <w:rFonts w:ascii="Times New Roman" w:hAnsi="Times New Roman" w:cs="Times New Roman"/>
          <w:sz w:val="24"/>
          <w:szCs w:val="24"/>
          <w:lang w:val="el-GR"/>
        </w:rPr>
        <w:t xml:space="preserve">• </w:t>
      </w:r>
      <w:r w:rsidRPr="009807A8">
        <w:rPr>
          <w:rFonts w:ascii="Times New Roman" w:hAnsi="Times New Roman" w:cs="Times New Roman Bold"/>
          <w:sz w:val="24"/>
          <w:szCs w:val="24"/>
          <w:lang w:val="el-GR"/>
        </w:rPr>
        <w:tab/>
      </w:r>
      <w:r w:rsidRPr="009807A8">
        <w:rPr>
          <w:rFonts w:ascii="Times New Roman" w:hAnsi="Times New Roman" w:cs="Times New Roman Bold"/>
          <w:w w:val="108"/>
          <w:sz w:val="24"/>
          <w:szCs w:val="24"/>
          <w:lang w:val="el-GR"/>
        </w:rPr>
        <w:t xml:space="preserve">1990 </w:t>
      </w:r>
      <w:r w:rsidRPr="009807A8">
        <w:rPr>
          <w:rFonts w:ascii="Times New Roman" w:hAnsi="Times New Roman" w:cs="Times New Roman"/>
          <w:w w:val="108"/>
          <w:sz w:val="24"/>
          <w:szCs w:val="24"/>
          <w:lang w:val="el-GR"/>
        </w:rPr>
        <w:t xml:space="preserve">Πτυχίο χημικού </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πό το τμήμ</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 xml:space="preserve"> Χημεί</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ς του Εθνικού Κ</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ποδιστρι</w:t>
      </w:r>
      <w:r w:rsidR="008D0682" w:rsidRPr="009807A8">
        <w:rPr>
          <w:rFonts w:ascii="Times New Roman" w:hAnsi="Times New Roman" w:cs="Times New Roman"/>
          <w:w w:val="108"/>
          <w:sz w:val="24"/>
          <w:szCs w:val="24"/>
          <w:lang w:val="el-GR"/>
        </w:rPr>
        <w:t>α</w:t>
      </w:r>
      <w:r w:rsidRPr="009807A8">
        <w:rPr>
          <w:rFonts w:ascii="Times New Roman" w:hAnsi="Times New Roman" w:cs="Times New Roman"/>
          <w:w w:val="108"/>
          <w:sz w:val="24"/>
          <w:szCs w:val="24"/>
          <w:lang w:val="el-GR"/>
        </w:rPr>
        <w:t>κού</w:t>
      </w:r>
    </w:p>
    <w:p w14:paraId="2536A597" w14:textId="3400D974" w:rsidR="00B259DD" w:rsidRPr="009807A8" w:rsidRDefault="007F5B36" w:rsidP="00483235">
      <w:pPr>
        <w:spacing w:before="1" w:after="0" w:line="240" w:lineRule="auto"/>
        <w:ind w:left="1728" w:right="2160"/>
        <w:jc w:val="both"/>
        <w:rPr>
          <w:rFonts w:ascii="Times New Roman" w:hAnsi="Times New Roman"/>
          <w:sz w:val="24"/>
          <w:lang w:val="el-GR"/>
        </w:rPr>
      </w:pPr>
      <w:r w:rsidRPr="009807A8">
        <w:rPr>
          <w:rFonts w:ascii="Times New Roman" w:hAnsi="Times New Roman" w:cs="Times New Roman"/>
          <w:spacing w:val="2"/>
          <w:sz w:val="24"/>
          <w:szCs w:val="24"/>
          <w:lang w:val="el-GR"/>
        </w:rPr>
        <w:t>Π</w:t>
      </w:r>
      <w:r w:rsidR="008D0682" w:rsidRPr="009807A8">
        <w:rPr>
          <w:rFonts w:ascii="Times New Roman" w:hAnsi="Times New Roman" w:cs="Times New Roman"/>
          <w:spacing w:val="2"/>
          <w:sz w:val="24"/>
          <w:szCs w:val="24"/>
          <w:lang w:val="el-GR"/>
        </w:rPr>
        <w:t>α</w:t>
      </w:r>
      <w:r w:rsidRPr="009807A8">
        <w:rPr>
          <w:rFonts w:ascii="Times New Roman" w:hAnsi="Times New Roman" w:cs="Times New Roman"/>
          <w:spacing w:val="2"/>
          <w:sz w:val="24"/>
          <w:szCs w:val="24"/>
          <w:lang w:val="el-GR"/>
        </w:rPr>
        <w:t>νεπιστημίου της Αθήν</w:t>
      </w:r>
      <w:r w:rsidR="008D0682" w:rsidRPr="009807A8">
        <w:rPr>
          <w:rFonts w:ascii="Times New Roman" w:hAnsi="Times New Roman" w:cs="Times New Roman"/>
          <w:spacing w:val="2"/>
          <w:sz w:val="24"/>
          <w:szCs w:val="24"/>
          <w:lang w:val="el-GR"/>
        </w:rPr>
        <w:t>α</w:t>
      </w:r>
      <w:r w:rsidRPr="009807A8">
        <w:rPr>
          <w:rFonts w:ascii="Times New Roman" w:hAnsi="Times New Roman" w:cs="Times New Roman"/>
          <w:spacing w:val="2"/>
          <w:sz w:val="24"/>
          <w:szCs w:val="24"/>
          <w:lang w:val="el-GR"/>
        </w:rPr>
        <w:t>ς τον Φεβρουάριο του 1990.</w:t>
      </w:r>
    </w:p>
    <w:p w14:paraId="66496430"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599B5A93" w14:textId="77777777" w:rsidR="00866B22" w:rsidRDefault="00866B22" w:rsidP="009807A8">
      <w:pPr>
        <w:spacing w:before="10" w:after="0" w:line="276" w:lineRule="exact"/>
        <w:ind w:left="1728" w:right="2160"/>
        <w:jc w:val="both"/>
        <w:rPr>
          <w:rFonts w:ascii="Times New Roman" w:hAnsi="Times New Roman" w:cs="Times New Roman Bold"/>
          <w:sz w:val="28"/>
          <w:szCs w:val="28"/>
          <w:lang w:val="el-GR"/>
        </w:rPr>
      </w:pPr>
    </w:p>
    <w:p w14:paraId="289566B2" w14:textId="051033AE" w:rsidR="00B259DD" w:rsidRPr="00483235" w:rsidRDefault="007F5B36" w:rsidP="009807A8">
      <w:pPr>
        <w:spacing w:before="10" w:after="0" w:line="276" w:lineRule="exact"/>
        <w:ind w:left="1728" w:right="2160"/>
        <w:jc w:val="both"/>
        <w:rPr>
          <w:rFonts w:ascii="Times New Roman" w:hAnsi="Times New Roman"/>
          <w:sz w:val="28"/>
          <w:szCs w:val="28"/>
          <w:lang w:val="el-GR"/>
        </w:rPr>
      </w:pPr>
      <w:r w:rsidRPr="00483235">
        <w:rPr>
          <w:rFonts w:ascii="Times New Roman" w:hAnsi="Times New Roman" w:cs="Times New Roman Bold"/>
          <w:sz w:val="28"/>
          <w:szCs w:val="28"/>
          <w:lang w:val="el-GR"/>
        </w:rPr>
        <w:t>ΔΗΜΟΣΙΕΥΜΕΝΟ ΕΡΓΟ</w:t>
      </w:r>
    </w:p>
    <w:p w14:paraId="06918BAA"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18A7B9CC" w14:textId="2EF9EE6F" w:rsidR="00B259DD" w:rsidRPr="009807A8" w:rsidRDefault="007F5B36" w:rsidP="009807A8">
      <w:pPr>
        <w:spacing w:before="248" w:after="0" w:line="276" w:lineRule="exact"/>
        <w:ind w:left="1728" w:right="2160"/>
        <w:jc w:val="both"/>
        <w:rPr>
          <w:rFonts w:ascii="Times New Roman" w:hAnsi="Times New Roman"/>
          <w:sz w:val="24"/>
          <w:lang w:val="el-GR"/>
        </w:rPr>
      </w:pPr>
      <w:r w:rsidRPr="009807A8">
        <w:rPr>
          <w:rFonts w:ascii="Times New Roman" w:hAnsi="Times New Roman" w:cs="Times New Roman Bold"/>
          <w:spacing w:val="2"/>
          <w:sz w:val="24"/>
          <w:szCs w:val="24"/>
          <w:lang w:val="el-GR"/>
        </w:rPr>
        <w:t>Ι. ΒΙΒΛΙΟ (μετάφρ</w:t>
      </w:r>
      <w:r w:rsidR="008C5538" w:rsidRPr="009807A8">
        <w:rPr>
          <w:rFonts w:ascii="Times New Roman" w:hAnsi="Times New Roman" w:cs="Times New Roman Bold"/>
          <w:spacing w:val="2"/>
          <w:sz w:val="24"/>
          <w:szCs w:val="24"/>
          <w:lang w:val="el-GR"/>
        </w:rPr>
        <w:t>α</w:t>
      </w:r>
      <w:r w:rsidRPr="009807A8">
        <w:rPr>
          <w:rFonts w:ascii="Times New Roman" w:hAnsi="Times New Roman" w:cs="Times New Roman Bold"/>
          <w:spacing w:val="2"/>
          <w:sz w:val="24"/>
          <w:szCs w:val="24"/>
          <w:lang w:val="el-GR"/>
        </w:rPr>
        <w:t xml:space="preserve">ση </w:t>
      </w:r>
      <w:r w:rsidR="008C5538" w:rsidRPr="009807A8">
        <w:rPr>
          <w:rFonts w:ascii="Times New Roman" w:hAnsi="Times New Roman" w:cs="Times New Roman Bold"/>
          <w:spacing w:val="2"/>
          <w:sz w:val="24"/>
          <w:szCs w:val="24"/>
          <w:lang w:val="el-GR"/>
        </w:rPr>
        <w:t>στα</w:t>
      </w:r>
      <w:r w:rsidRPr="009807A8">
        <w:rPr>
          <w:rFonts w:ascii="Times New Roman" w:hAnsi="Times New Roman" w:cs="Times New Roman Bold"/>
          <w:spacing w:val="2"/>
          <w:sz w:val="24"/>
          <w:szCs w:val="24"/>
          <w:lang w:val="el-GR"/>
        </w:rPr>
        <w:t xml:space="preserve"> ελληνικά)</w:t>
      </w:r>
    </w:p>
    <w:p w14:paraId="758F940F"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202FF232" w14:textId="15402084" w:rsidR="00B259DD" w:rsidRPr="009807A8" w:rsidRDefault="007F5B36" w:rsidP="009807A8">
      <w:pPr>
        <w:spacing w:before="228" w:after="0" w:line="276" w:lineRule="exact"/>
        <w:ind w:left="1728" w:right="2160"/>
        <w:jc w:val="both"/>
        <w:rPr>
          <w:rFonts w:ascii="Times New Roman" w:hAnsi="Times New Roman"/>
          <w:sz w:val="24"/>
          <w:lang w:val="el-GR"/>
        </w:rPr>
      </w:pPr>
      <w:r w:rsidRPr="009807A8">
        <w:rPr>
          <w:rFonts w:ascii="Times New Roman" w:hAnsi="Times New Roman" w:cs="Times New Roman"/>
          <w:spacing w:val="3"/>
          <w:sz w:val="24"/>
          <w:szCs w:val="24"/>
          <w:lang w:val="el-GR"/>
        </w:rPr>
        <w:t>«Αρχές Περιβ</w:t>
      </w:r>
      <w:r w:rsidR="00973AF3" w:rsidRPr="009807A8">
        <w:rPr>
          <w:rFonts w:ascii="Times New Roman" w:hAnsi="Times New Roman" w:cs="Times New Roman"/>
          <w:spacing w:val="3"/>
          <w:sz w:val="24"/>
          <w:szCs w:val="24"/>
          <w:lang w:val="el-GR"/>
        </w:rPr>
        <w:t>α</w:t>
      </w:r>
      <w:r w:rsidRPr="009807A8">
        <w:rPr>
          <w:rFonts w:ascii="Times New Roman" w:hAnsi="Times New Roman" w:cs="Times New Roman"/>
          <w:spacing w:val="3"/>
          <w:sz w:val="24"/>
          <w:szCs w:val="24"/>
          <w:lang w:val="el-GR"/>
        </w:rPr>
        <w:t>λλοντικής Γεωχημεί</w:t>
      </w:r>
      <w:r w:rsidR="00973AF3" w:rsidRPr="009807A8">
        <w:rPr>
          <w:rFonts w:ascii="Times New Roman" w:hAnsi="Times New Roman" w:cs="Times New Roman"/>
          <w:spacing w:val="3"/>
          <w:sz w:val="24"/>
          <w:szCs w:val="24"/>
          <w:lang w:val="el-GR"/>
        </w:rPr>
        <w:t>α</w:t>
      </w:r>
      <w:r w:rsidRPr="009807A8">
        <w:rPr>
          <w:rFonts w:ascii="Times New Roman" w:hAnsi="Times New Roman" w:cs="Times New Roman"/>
          <w:spacing w:val="3"/>
          <w:sz w:val="24"/>
          <w:szCs w:val="24"/>
          <w:lang w:val="el-GR"/>
        </w:rPr>
        <w:t>ς</w:t>
      </w:r>
      <w:r w:rsidR="00973AF3" w:rsidRPr="009807A8">
        <w:rPr>
          <w:rFonts w:ascii="Times New Roman" w:hAnsi="Times New Roman" w:cs="Times New Roman"/>
          <w:spacing w:val="3"/>
          <w:sz w:val="24"/>
          <w:szCs w:val="24"/>
          <w:lang w:val="el-GR"/>
        </w:rPr>
        <w:t>»</w:t>
      </w:r>
      <w:r w:rsidRPr="009807A8">
        <w:rPr>
          <w:rFonts w:ascii="Times New Roman" w:hAnsi="Times New Roman" w:cs="Times New Roman"/>
          <w:spacing w:val="3"/>
          <w:sz w:val="24"/>
          <w:szCs w:val="24"/>
          <w:lang w:val="el-GR"/>
        </w:rPr>
        <w:t xml:space="preserve"> </w:t>
      </w:r>
      <w:r w:rsidRPr="009807A8">
        <w:rPr>
          <w:rFonts w:ascii="Times New Roman" w:hAnsi="Times New Roman" w:cs="Times New Roman"/>
          <w:spacing w:val="3"/>
          <w:sz w:val="24"/>
          <w:szCs w:val="24"/>
        </w:rPr>
        <w:t>G</w:t>
      </w:r>
      <w:r w:rsidRPr="009807A8">
        <w:rPr>
          <w:rFonts w:ascii="Times New Roman" w:hAnsi="Times New Roman" w:cs="Times New Roman"/>
          <w:spacing w:val="3"/>
          <w:sz w:val="24"/>
          <w:szCs w:val="24"/>
          <w:lang w:val="el-GR"/>
        </w:rPr>
        <w:t xml:space="preserve">. Ν. </w:t>
      </w:r>
      <w:proofErr w:type="spellStart"/>
      <w:r w:rsidRPr="009807A8">
        <w:rPr>
          <w:rFonts w:ascii="Times New Roman" w:hAnsi="Times New Roman" w:cs="Times New Roman"/>
          <w:spacing w:val="3"/>
          <w:sz w:val="24"/>
          <w:szCs w:val="24"/>
        </w:rPr>
        <w:t>Eby</w:t>
      </w:r>
      <w:proofErr w:type="spellEnd"/>
    </w:p>
    <w:p w14:paraId="16F8EB26" w14:textId="1057B428" w:rsidR="00B259DD" w:rsidRPr="009807A8" w:rsidRDefault="00973AF3"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w:w w:val="101"/>
          <w:sz w:val="24"/>
          <w:szCs w:val="24"/>
          <w:lang w:val="el-GR"/>
        </w:rPr>
        <w:t>Μετάφραση</w:t>
      </w:r>
      <w:r w:rsidR="007F5B36" w:rsidRPr="009807A8">
        <w:rPr>
          <w:rFonts w:ascii="Times New Roman" w:hAnsi="Times New Roman" w:cs="Times New Roman"/>
          <w:w w:val="101"/>
          <w:sz w:val="24"/>
          <w:szCs w:val="24"/>
          <w:lang w:val="el-GR"/>
        </w:rPr>
        <w:t xml:space="preserve"> </w:t>
      </w:r>
      <w:r w:rsidR="008C5538" w:rsidRPr="009807A8">
        <w:rPr>
          <w:rFonts w:ascii="Times New Roman" w:hAnsi="Times New Roman" w:cs="Times New Roman"/>
          <w:w w:val="101"/>
          <w:sz w:val="24"/>
          <w:szCs w:val="24"/>
          <w:lang w:val="el-GR"/>
        </w:rPr>
        <w:t>α</w:t>
      </w:r>
      <w:r w:rsidR="007F5B36" w:rsidRPr="009807A8">
        <w:rPr>
          <w:rFonts w:ascii="Times New Roman" w:hAnsi="Times New Roman" w:cs="Times New Roman"/>
          <w:w w:val="101"/>
          <w:sz w:val="24"/>
          <w:szCs w:val="24"/>
          <w:lang w:val="el-GR"/>
        </w:rPr>
        <w:t xml:space="preserve">πό </w:t>
      </w:r>
      <w:r w:rsidRPr="009807A8">
        <w:rPr>
          <w:rFonts w:ascii="Times New Roman" w:hAnsi="Times New Roman" w:cs="Times New Roman"/>
          <w:w w:val="101"/>
          <w:sz w:val="24"/>
          <w:szCs w:val="24"/>
          <w:lang w:val="el-GR"/>
        </w:rPr>
        <w:t>τα</w:t>
      </w:r>
      <w:r w:rsidR="007F5B36" w:rsidRPr="009807A8">
        <w:rPr>
          <w:rFonts w:ascii="Times New Roman" w:hAnsi="Times New Roman" w:cs="Times New Roman"/>
          <w:w w:val="101"/>
          <w:sz w:val="24"/>
          <w:szCs w:val="24"/>
          <w:lang w:val="el-GR"/>
        </w:rPr>
        <w:t xml:space="preserve"> </w:t>
      </w:r>
      <w:r w:rsidR="008C5538" w:rsidRPr="009807A8">
        <w:rPr>
          <w:rFonts w:ascii="Times New Roman" w:hAnsi="Times New Roman" w:cs="Times New Roman"/>
          <w:w w:val="101"/>
          <w:sz w:val="24"/>
          <w:szCs w:val="24"/>
          <w:lang w:val="el-GR"/>
        </w:rPr>
        <w:t>α</w:t>
      </w:r>
      <w:r w:rsidR="007F5B36" w:rsidRPr="009807A8">
        <w:rPr>
          <w:rFonts w:ascii="Times New Roman" w:hAnsi="Times New Roman" w:cs="Times New Roman"/>
          <w:w w:val="101"/>
          <w:sz w:val="24"/>
          <w:szCs w:val="24"/>
          <w:lang w:val="el-GR"/>
        </w:rPr>
        <w:t xml:space="preserve">γγλικά Δ. </w:t>
      </w:r>
      <w:proofErr w:type="spellStart"/>
      <w:r w:rsidR="007F5B36" w:rsidRPr="009807A8">
        <w:rPr>
          <w:rFonts w:ascii="Times New Roman" w:hAnsi="Times New Roman" w:cs="Times New Roman"/>
          <w:w w:val="101"/>
          <w:sz w:val="24"/>
          <w:szCs w:val="24"/>
          <w:lang w:val="el-GR"/>
        </w:rPr>
        <w:t>Πεντάρη</w:t>
      </w:r>
      <w:proofErr w:type="spellEnd"/>
      <w:r w:rsidR="007F5B36" w:rsidRPr="009807A8">
        <w:rPr>
          <w:rFonts w:ascii="Times New Roman" w:hAnsi="Times New Roman" w:cs="Times New Roman"/>
          <w:w w:val="101"/>
          <w:sz w:val="24"/>
          <w:szCs w:val="24"/>
          <w:lang w:val="el-GR"/>
        </w:rPr>
        <w:t xml:space="preserve">, Ν. </w:t>
      </w:r>
      <w:proofErr w:type="spellStart"/>
      <w:r w:rsidR="007F5B36" w:rsidRPr="009807A8">
        <w:rPr>
          <w:rFonts w:ascii="Times New Roman" w:hAnsi="Times New Roman" w:cs="Times New Roman"/>
          <w:w w:val="101"/>
          <w:sz w:val="24"/>
          <w:szCs w:val="24"/>
          <w:lang w:val="el-GR"/>
        </w:rPr>
        <w:t>Λυδάκης</w:t>
      </w:r>
      <w:proofErr w:type="spellEnd"/>
      <w:r w:rsidR="007F5B36" w:rsidRPr="009807A8">
        <w:rPr>
          <w:rFonts w:ascii="Times New Roman" w:hAnsi="Times New Roman" w:cs="Times New Roman"/>
          <w:w w:val="101"/>
          <w:sz w:val="24"/>
          <w:szCs w:val="24"/>
          <w:lang w:val="el-GR"/>
        </w:rPr>
        <w:t xml:space="preserve"> - </w:t>
      </w:r>
      <w:proofErr w:type="spellStart"/>
      <w:r w:rsidR="007F5B36" w:rsidRPr="009807A8">
        <w:rPr>
          <w:rFonts w:ascii="Times New Roman" w:hAnsi="Times New Roman" w:cs="Times New Roman"/>
          <w:w w:val="101"/>
          <w:sz w:val="24"/>
          <w:szCs w:val="24"/>
          <w:lang w:val="el-GR"/>
        </w:rPr>
        <w:t>Σημ</w:t>
      </w:r>
      <w:r w:rsidR="00614F64">
        <w:rPr>
          <w:rFonts w:ascii="Times New Roman" w:hAnsi="Times New Roman" w:cs="Times New Roman"/>
          <w:w w:val="101"/>
          <w:sz w:val="24"/>
          <w:szCs w:val="24"/>
          <w:lang w:val="el-GR"/>
        </w:rPr>
        <w:t>α</w:t>
      </w:r>
      <w:r w:rsidR="007F5B36" w:rsidRPr="009807A8">
        <w:rPr>
          <w:rFonts w:ascii="Times New Roman" w:hAnsi="Times New Roman" w:cs="Times New Roman"/>
          <w:w w:val="101"/>
          <w:sz w:val="24"/>
          <w:szCs w:val="24"/>
          <w:lang w:val="el-GR"/>
        </w:rPr>
        <w:t>ντήρης</w:t>
      </w:r>
      <w:proofErr w:type="spellEnd"/>
    </w:p>
    <w:p w14:paraId="50888642" w14:textId="2939C138" w:rsidR="00B259DD" w:rsidRPr="009807A8" w:rsidRDefault="007F5B36" w:rsidP="009807A8">
      <w:pPr>
        <w:spacing w:before="248" w:after="0" w:line="276" w:lineRule="exact"/>
        <w:ind w:left="1728" w:right="2160"/>
        <w:jc w:val="both"/>
        <w:rPr>
          <w:rFonts w:ascii="Times New Roman" w:hAnsi="Times New Roman"/>
          <w:sz w:val="24"/>
          <w:lang w:val="el-GR"/>
        </w:rPr>
      </w:pPr>
      <w:r w:rsidRPr="009807A8">
        <w:rPr>
          <w:rFonts w:ascii="Times New Roman" w:hAnsi="Times New Roman" w:cs="Times New Roman"/>
          <w:spacing w:val="1"/>
          <w:sz w:val="24"/>
          <w:szCs w:val="24"/>
          <w:lang w:val="el-GR"/>
        </w:rPr>
        <w:t xml:space="preserve">Εκδόσεις </w:t>
      </w:r>
      <w:proofErr w:type="spellStart"/>
      <w:r w:rsidRPr="009807A8">
        <w:rPr>
          <w:rFonts w:ascii="Times New Roman" w:hAnsi="Times New Roman" w:cs="Times New Roman"/>
          <w:spacing w:val="1"/>
          <w:sz w:val="24"/>
          <w:szCs w:val="24"/>
          <w:lang w:val="el-GR"/>
        </w:rPr>
        <w:t>Κωστ</w:t>
      </w:r>
      <w:r w:rsidR="00973AF3" w:rsidRPr="009807A8">
        <w:rPr>
          <w:rFonts w:ascii="Times New Roman" w:hAnsi="Times New Roman" w:cs="Times New Roman"/>
          <w:spacing w:val="1"/>
          <w:sz w:val="24"/>
          <w:szCs w:val="24"/>
          <w:lang w:val="el-GR"/>
        </w:rPr>
        <w:t>α</w:t>
      </w:r>
      <w:r w:rsidRPr="009807A8">
        <w:rPr>
          <w:rFonts w:ascii="Times New Roman" w:hAnsi="Times New Roman" w:cs="Times New Roman"/>
          <w:spacing w:val="1"/>
          <w:sz w:val="24"/>
          <w:szCs w:val="24"/>
          <w:lang w:val="el-GR"/>
        </w:rPr>
        <w:t>ράκη</w:t>
      </w:r>
      <w:proofErr w:type="spellEnd"/>
      <w:r w:rsidRPr="009807A8">
        <w:rPr>
          <w:rFonts w:ascii="Times New Roman" w:hAnsi="Times New Roman" w:cs="Times New Roman"/>
          <w:spacing w:val="1"/>
          <w:sz w:val="24"/>
          <w:szCs w:val="24"/>
          <w:lang w:val="el-GR"/>
        </w:rPr>
        <w:t xml:space="preserve"> </w:t>
      </w:r>
      <w:r w:rsidRPr="009807A8">
        <w:rPr>
          <w:rFonts w:ascii="Times New Roman" w:hAnsi="Times New Roman" w:cs="Times New Roman"/>
          <w:spacing w:val="1"/>
          <w:sz w:val="24"/>
          <w:szCs w:val="24"/>
        </w:rPr>
        <w:t>ISBN</w:t>
      </w:r>
      <w:r w:rsidRPr="009807A8">
        <w:rPr>
          <w:rFonts w:ascii="Times New Roman" w:hAnsi="Times New Roman" w:cs="Times New Roman"/>
          <w:spacing w:val="1"/>
          <w:sz w:val="24"/>
          <w:szCs w:val="24"/>
          <w:lang w:val="el-GR"/>
        </w:rPr>
        <w:t xml:space="preserve"> 9789609985864</w:t>
      </w:r>
    </w:p>
    <w:p w14:paraId="20936D51"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52D58003"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639CC6C8"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1082E2BE" w14:textId="77777777" w:rsidR="00B259DD" w:rsidRPr="009807A8" w:rsidRDefault="007F5B36" w:rsidP="009807A8">
      <w:pPr>
        <w:spacing w:before="76" w:after="0" w:line="276" w:lineRule="exact"/>
        <w:ind w:left="1728" w:right="2160"/>
        <w:jc w:val="both"/>
        <w:rPr>
          <w:rFonts w:ascii="Times New Roman" w:hAnsi="Times New Roman"/>
          <w:sz w:val="24"/>
          <w:lang w:val="el-GR"/>
        </w:rPr>
      </w:pPr>
      <w:r w:rsidRPr="009807A8">
        <w:rPr>
          <w:rFonts w:ascii="Times New Roman" w:hAnsi="Times New Roman" w:cs="Times New Roman Bold"/>
          <w:sz w:val="24"/>
          <w:szCs w:val="24"/>
          <w:lang w:val="el-GR"/>
        </w:rPr>
        <w:t>ΙΙ. ΔΗΜΟΣΙΕΥΣΕΙΣ ΣΕ ΕΠΙΣΤΗΜΟΝΙΚΑ ΠΕΡΙΟΔΙΚΑ</w:t>
      </w:r>
    </w:p>
    <w:p w14:paraId="08413EB6"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6DDBD750"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w:t>
      </w:r>
      <w:r w:rsidRPr="00256719">
        <w:rPr>
          <w:rFonts w:ascii="Times New Roman" w:hAnsi="Times New Roman"/>
          <w:sz w:val="24"/>
          <w:szCs w:val="24"/>
        </w:rPr>
        <w:tab/>
        <w:t>SALTAS, V., PENTARI, D. &amp; VALLIANATOS, F. 2020, "Complex electrical conductivity of biotite and muscovite micas at elevated temperatures: A comparative study", Materials, vol. 13, no. 16. 3513</w:t>
      </w:r>
    </w:p>
    <w:p w14:paraId="25E0071C"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w:t>
      </w:r>
      <w:r w:rsidRPr="00256719">
        <w:rPr>
          <w:rFonts w:ascii="Times New Roman" w:hAnsi="Times New Roman"/>
          <w:sz w:val="24"/>
          <w:szCs w:val="24"/>
        </w:rPr>
        <w:tab/>
        <w:t>PENTARI, D. &amp; VAMVOUKA, D. 2019, "Cadmium Removal from Aqueous Solutions Using Nano-Iron Doped Lignite", IOP Conference Series: Earth and Environmental Science. 221(1), 012135</w:t>
      </w:r>
    </w:p>
    <w:p w14:paraId="1E7D7825"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lastRenderedPageBreak/>
        <w:t>3.</w:t>
      </w:r>
      <w:r w:rsidRPr="00256719">
        <w:rPr>
          <w:rFonts w:ascii="Times New Roman" w:hAnsi="Times New Roman"/>
          <w:sz w:val="24"/>
          <w:szCs w:val="24"/>
        </w:rPr>
        <w:tab/>
        <w:t>KOPANAKIS, I., MAMMI-GALANI, Ε., PENTARI, D., GLYTSOS, T. &amp; LAZARIDIS, M. 2018, "Ambient Particulate Matter Concentration Levels and their Origin During Dust Event Episodes in the Eastern Mediterranean", Aerosol Science and Engineering, vol. 2, no. 2, pp. 61-73.</w:t>
      </w:r>
    </w:p>
    <w:p w14:paraId="4E76D50B"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w:t>
      </w:r>
      <w:r w:rsidRPr="00256719">
        <w:rPr>
          <w:rFonts w:ascii="Times New Roman" w:hAnsi="Times New Roman"/>
          <w:sz w:val="24"/>
          <w:szCs w:val="24"/>
        </w:rPr>
        <w:tab/>
        <w:t>VAMVUKA, D., DERMITZAKIS, S., PENTARI, D. &amp; SFAKIOTAKIS, S. 2018, "Valorization of Meat and Bone Meal through pyrolysis for soil amendment or lead adsorption from wastewaters", Food and Bioproducts Processing, vol. 109, pp. 148-157.</w:t>
      </w:r>
    </w:p>
    <w:p w14:paraId="3FD7EA47"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5.</w:t>
      </w:r>
      <w:r w:rsidRPr="00256719">
        <w:rPr>
          <w:rFonts w:ascii="Times New Roman" w:hAnsi="Times New Roman"/>
          <w:sz w:val="24"/>
          <w:szCs w:val="24"/>
        </w:rPr>
        <w:tab/>
        <w:t>VAMVUKA, D., KANIADAKIS, G., PENTARI, D., ALEVIZOS, G. &amp; PAPAPOLIKARPOU, Z. 2017, "Comparison of ashes from fixed/fluidized bed combustion of swine sludge and olive by-products. Properties, environmental impact and potential uses", Renewable Energy, vol. 112, pp. 74-83.</w:t>
      </w:r>
    </w:p>
    <w:p w14:paraId="5943731E"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6.</w:t>
      </w:r>
      <w:r w:rsidRPr="00256719">
        <w:rPr>
          <w:rFonts w:ascii="Times New Roman" w:hAnsi="Times New Roman"/>
          <w:sz w:val="24"/>
          <w:szCs w:val="24"/>
        </w:rPr>
        <w:tab/>
        <w:t>KATSIMICHA, D., PENTARI, D., PANTELAKI, O. &amp; KOMNITSAS, K. 2017, "Effect of wet milling on the adsorption capacity of a Greek natural zeolite used for the removal of heavy metals from solutions", Bulletin of the Geological Society of Greece, vol. 47, pp. 953-962</w:t>
      </w:r>
    </w:p>
    <w:p w14:paraId="0BA43120"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7.</w:t>
      </w:r>
      <w:r w:rsidRPr="00256719">
        <w:rPr>
          <w:rFonts w:ascii="Times New Roman" w:hAnsi="Times New Roman"/>
          <w:sz w:val="24"/>
          <w:szCs w:val="24"/>
        </w:rPr>
        <w:tab/>
        <w:t>VAMVUKA, D., TRIKOUVERTIS, M., PENTARI, D., ALEVIZOS, G. and STRATAKIS, A., 2017. Characterization and evaluation of fly and bottom ashes from combustion of residues from vineyards and processing industry. Journal of the Energy Institute, 90(4), pp. 574-587.</w:t>
      </w:r>
    </w:p>
    <w:p w14:paraId="34FD4954"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8.</w:t>
      </w:r>
      <w:r w:rsidRPr="00256719">
        <w:rPr>
          <w:rFonts w:ascii="Times New Roman" w:hAnsi="Times New Roman"/>
          <w:sz w:val="24"/>
          <w:szCs w:val="24"/>
        </w:rPr>
        <w:tab/>
        <w:t xml:space="preserve">MORAETIS, D., LYDAKIS-SIMANTIRIS, N., PENTARI, D., MANOUTSOGLOU, E., APOSTOLAKI, C. and PERDIKATSIS, V., 2016. Chemical and </w:t>
      </w:r>
      <w:proofErr w:type="spellStart"/>
      <w:r w:rsidRPr="00256719">
        <w:rPr>
          <w:rFonts w:ascii="Times New Roman" w:hAnsi="Times New Roman"/>
          <w:sz w:val="24"/>
          <w:szCs w:val="24"/>
        </w:rPr>
        <w:t>physicalcharacteristics</w:t>
      </w:r>
      <w:proofErr w:type="spellEnd"/>
      <w:r w:rsidRPr="00256719">
        <w:rPr>
          <w:rFonts w:ascii="Times New Roman" w:hAnsi="Times New Roman"/>
          <w:sz w:val="24"/>
          <w:szCs w:val="24"/>
        </w:rPr>
        <w:t xml:space="preserve"> in uncultivated soils with different lithology in semiarid Mediterranean </w:t>
      </w:r>
      <w:proofErr w:type="spellStart"/>
      <w:r w:rsidRPr="00256719">
        <w:rPr>
          <w:rFonts w:ascii="Times New Roman" w:hAnsi="Times New Roman"/>
          <w:sz w:val="24"/>
          <w:szCs w:val="24"/>
        </w:rPr>
        <w:t>clima</w:t>
      </w:r>
      <w:proofErr w:type="spellEnd"/>
      <w:r w:rsidRPr="00256719">
        <w:rPr>
          <w:rFonts w:ascii="Times New Roman" w:hAnsi="Times New Roman"/>
          <w:sz w:val="24"/>
          <w:szCs w:val="24"/>
        </w:rPr>
        <w:t xml:space="preserve">. Applied and Environmental Soil Science vol. 2016 3590548. </w:t>
      </w:r>
    </w:p>
    <w:p w14:paraId="73F2F7E6"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9.</w:t>
      </w:r>
      <w:r w:rsidRPr="00256719">
        <w:rPr>
          <w:rFonts w:ascii="Times New Roman" w:hAnsi="Times New Roman"/>
          <w:sz w:val="24"/>
          <w:szCs w:val="24"/>
        </w:rPr>
        <w:tab/>
        <w:t>PENTARI, D., ALEVIZOS, G., REPOUSKOU, E. and KORELA, S., 2016.Synthesis, characterization and sorption properties of a sorbent synthesized using slag and red mud: Arsenic removal from spiked aqueous solutions. Global Nest Journal, 18(2), pp. 339-347.</w:t>
      </w:r>
    </w:p>
    <w:p w14:paraId="4B1D3155"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10.</w:t>
      </w:r>
      <w:r w:rsidRPr="00256719">
        <w:rPr>
          <w:rFonts w:ascii="Times New Roman" w:hAnsi="Times New Roman"/>
          <w:sz w:val="24"/>
          <w:szCs w:val="24"/>
        </w:rPr>
        <w:tab/>
        <w:t>MORAETIS, D., PAPAGIANNIDOU, S., PRATIKAKIS, A., PENTARI, D. and KOMNITSAS, K., 2016. Effect of zeolite application on potassium release in sandy soils amended with municipal compost. Desalination and Water Treatment, 57(28), pp. 13273-13284. doi:10.1080/19443994.2015.1065440.</w:t>
      </w:r>
    </w:p>
    <w:p w14:paraId="39FA709B"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11.</w:t>
      </w:r>
      <w:r w:rsidRPr="00256719">
        <w:rPr>
          <w:rFonts w:ascii="Times New Roman" w:hAnsi="Times New Roman"/>
          <w:sz w:val="24"/>
          <w:szCs w:val="24"/>
        </w:rPr>
        <w:tab/>
        <w:t xml:space="preserve">VAMVUKA, D., TRIKOUVERTIS, M., PENTARI, D. and ALEVIZOS, G., 2014.Evaluation of ashes produced from fluidized bed combustion of residues from oranges' plantations and processing. Renewable Energy, 72, pp. 336-3438. </w:t>
      </w:r>
    </w:p>
    <w:p w14:paraId="57BEC545"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12.</w:t>
      </w:r>
      <w:r w:rsidRPr="00256719">
        <w:rPr>
          <w:rFonts w:ascii="Times New Roman" w:hAnsi="Times New Roman"/>
          <w:sz w:val="24"/>
          <w:szCs w:val="24"/>
        </w:rPr>
        <w:tab/>
        <w:t>SALTAS, V., CHATZISTAMOU, V., PENTARI, D., PARIS, E., TRIANTIS, D., FITILIS, I. and VALLIANATOS, F., 2013. Complex electrical conductivity measurements of a KTB amphibolite sample at elevated temperatures. Materials Chemistry and Physics, 139(1), pp. 169-175.</w:t>
      </w:r>
    </w:p>
    <w:p w14:paraId="4CA2D589"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13.</w:t>
      </w:r>
      <w:r w:rsidRPr="00256719">
        <w:rPr>
          <w:rFonts w:ascii="Times New Roman" w:hAnsi="Times New Roman"/>
          <w:sz w:val="24"/>
          <w:szCs w:val="24"/>
        </w:rPr>
        <w:tab/>
        <w:t xml:space="preserve">STAMBOLIADIS, E., EMEJULU, A., PANTELAKI, O., PENTARI, D. and PETRAKIS, E., 2012. Removal of phenols from the water effluents of olive presses. Environmental and Climate Technologies, 8(1), pp. 4-11.10. </w:t>
      </w:r>
    </w:p>
    <w:p w14:paraId="1DE6D112"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14.</w:t>
      </w:r>
      <w:r w:rsidRPr="00256719">
        <w:rPr>
          <w:rFonts w:ascii="Times New Roman" w:hAnsi="Times New Roman"/>
          <w:sz w:val="24"/>
          <w:szCs w:val="24"/>
        </w:rPr>
        <w:tab/>
        <w:t xml:space="preserve">KOPANAKIS, I., ELEFTHERIADIS, K., MIHALOPOULOS, N., LYDAKIS-SIMANTIRIS, N., KATSIVELA, E., PENTARI, D., ZARMPAS, P. and LAZARIDIS, M., 2012. </w:t>
      </w:r>
      <w:proofErr w:type="spellStart"/>
      <w:r w:rsidRPr="00256719">
        <w:rPr>
          <w:rFonts w:ascii="Times New Roman" w:hAnsi="Times New Roman"/>
          <w:sz w:val="24"/>
          <w:szCs w:val="24"/>
        </w:rPr>
        <w:t>Physico</w:t>
      </w:r>
      <w:proofErr w:type="spellEnd"/>
      <w:r w:rsidRPr="00256719">
        <w:rPr>
          <w:rFonts w:ascii="Times New Roman" w:hAnsi="Times New Roman"/>
          <w:sz w:val="24"/>
          <w:szCs w:val="24"/>
        </w:rPr>
        <w:t>-chemical characteristics of particulate matter in the Eastern Mediterranean. Atmospheric Research, 106, pp. 93-107.</w:t>
      </w:r>
    </w:p>
    <w:p w14:paraId="3AEF7362"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15.</w:t>
      </w:r>
      <w:r w:rsidRPr="00256719">
        <w:rPr>
          <w:rFonts w:ascii="Times New Roman" w:hAnsi="Times New Roman"/>
          <w:sz w:val="24"/>
          <w:szCs w:val="24"/>
        </w:rPr>
        <w:tab/>
        <w:t xml:space="preserve">KOPANAKIS, I., LYDAKIS-SIMANTIRIS, N., KATSIVELA, E., PENTARI, D., ZARMPAS, P., MIHALOPOULOS, N. and LAZARIDIS, M., 2010. Size distribution and chemical composition of airborne particles at </w:t>
      </w:r>
      <w:proofErr w:type="spellStart"/>
      <w:r w:rsidRPr="00256719">
        <w:rPr>
          <w:rFonts w:ascii="Times New Roman" w:hAnsi="Times New Roman"/>
          <w:sz w:val="24"/>
          <w:szCs w:val="24"/>
        </w:rPr>
        <w:t>Akrotiri</w:t>
      </w:r>
      <w:proofErr w:type="spellEnd"/>
      <w:r w:rsidRPr="00256719">
        <w:rPr>
          <w:rFonts w:ascii="Times New Roman" w:hAnsi="Times New Roman"/>
          <w:sz w:val="24"/>
          <w:szCs w:val="24"/>
        </w:rPr>
        <w:t xml:space="preserve"> research station, Crete, Greece. Global Nest Journal, 12(1), pp. 54-62.</w:t>
      </w:r>
    </w:p>
    <w:p w14:paraId="0F2A5A42"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16.</w:t>
      </w:r>
      <w:r w:rsidRPr="00256719">
        <w:rPr>
          <w:rFonts w:ascii="Times New Roman" w:hAnsi="Times New Roman"/>
          <w:sz w:val="24"/>
          <w:szCs w:val="24"/>
        </w:rPr>
        <w:tab/>
        <w:t>GIANNIS, A., PENTARI, D., WANG, J.-. and GIDARAKOS, E., 2010. Application of sequential extraction analysis to electrokinetic remediation of cadmium, nickel and  zinc from contaminated soils. Journal of hazardous materials, 184(1-3), pp. 547-554.</w:t>
      </w:r>
    </w:p>
    <w:p w14:paraId="66D55FC7"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lastRenderedPageBreak/>
        <w:t>17.</w:t>
      </w:r>
      <w:r w:rsidRPr="00256719">
        <w:rPr>
          <w:rFonts w:ascii="Times New Roman" w:hAnsi="Times New Roman"/>
          <w:sz w:val="24"/>
          <w:szCs w:val="24"/>
        </w:rPr>
        <w:tab/>
        <w:t xml:space="preserve">PENTARI, D., PERDIKATSIS, V., KATSIMICHA, D. and KANAKI, A., 2009. Sorption properties of low calorific value Greek </w:t>
      </w:r>
      <w:proofErr w:type="spellStart"/>
      <w:r w:rsidRPr="00256719">
        <w:rPr>
          <w:rFonts w:ascii="Times New Roman" w:hAnsi="Times New Roman"/>
          <w:sz w:val="24"/>
          <w:szCs w:val="24"/>
        </w:rPr>
        <w:t>lignites</w:t>
      </w:r>
      <w:proofErr w:type="spellEnd"/>
      <w:r w:rsidRPr="00256719">
        <w:rPr>
          <w:rFonts w:ascii="Times New Roman" w:hAnsi="Times New Roman"/>
          <w:sz w:val="24"/>
          <w:szCs w:val="24"/>
        </w:rPr>
        <w:t xml:space="preserve">: Removal of lead, cadmium, </w:t>
      </w:r>
    </w:p>
    <w:p w14:paraId="22C85247"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18.</w:t>
      </w:r>
      <w:r w:rsidRPr="00256719">
        <w:rPr>
          <w:rFonts w:ascii="Times New Roman" w:hAnsi="Times New Roman"/>
          <w:sz w:val="24"/>
          <w:szCs w:val="24"/>
        </w:rPr>
        <w:tab/>
        <w:t>zinc and copper ions from aqueous solutions. Journal of hazardous materials, 168(2-3), pp. 1017-1021.</w:t>
      </w:r>
    </w:p>
    <w:p w14:paraId="7A09205E"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19.</w:t>
      </w:r>
      <w:r w:rsidRPr="00256719">
        <w:rPr>
          <w:rFonts w:ascii="Times New Roman" w:hAnsi="Times New Roman"/>
          <w:sz w:val="24"/>
          <w:szCs w:val="24"/>
        </w:rPr>
        <w:tab/>
        <w:t>VAMVUKA, D., PITHAROULIS, M., ALEVIZOS, G., REPOUSKOU, E. and PENTARI, D., 2009. Ash effects during combustion of lignite/biomass blends in fluidized bed. Renewable Energy, 34(12), pp. 2662-2671.</w:t>
      </w:r>
    </w:p>
    <w:p w14:paraId="4B2BA74A"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20.</w:t>
      </w:r>
      <w:r w:rsidRPr="00256719">
        <w:rPr>
          <w:rFonts w:ascii="Times New Roman" w:hAnsi="Times New Roman"/>
          <w:sz w:val="24"/>
          <w:szCs w:val="24"/>
        </w:rPr>
        <w:tab/>
        <w:t>GIANNIS, A., NIKOLAOU, A., PENTARI, D. and GIDARAKOS, E., 2009. Chelating agent-assisted electrokinetic removal of cadmium, lead and copper from contaminated soils. Environmental Pollution, 157(12), pp. 3379-3386.</w:t>
      </w:r>
    </w:p>
    <w:p w14:paraId="64BDA682"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21.</w:t>
      </w:r>
      <w:r w:rsidRPr="00256719">
        <w:rPr>
          <w:rFonts w:ascii="Times New Roman" w:hAnsi="Times New Roman"/>
          <w:sz w:val="24"/>
          <w:szCs w:val="24"/>
        </w:rPr>
        <w:tab/>
        <w:t xml:space="preserve">PENTARI, D., FOSCOLOS, A.E. and PERDIKATSIS, V., 2008. Trace elements in the lignite-bearing area of </w:t>
      </w:r>
      <w:proofErr w:type="spellStart"/>
      <w:r w:rsidRPr="00256719">
        <w:rPr>
          <w:rFonts w:ascii="Times New Roman" w:hAnsi="Times New Roman"/>
          <w:sz w:val="24"/>
          <w:szCs w:val="24"/>
        </w:rPr>
        <w:t>Lofoi</w:t>
      </w:r>
      <w:proofErr w:type="spellEnd"/>
      <w:r w:rsidRPr="00256719">
        <w:rPr>
          <w:rFonts w:ascii="Times New Roman" w:hAnsi="Times New Roman"/>
          <w:sz w:val="24"/>
          <w:szCs w:val="24"/>
        </w:rPr>
        <w:t>, Florina Basin, Western Greek Macedonia, Greece.  Energy Sources, Part A: Recovery, Utilization and Environmental Effects, 30(4), pp. 316-324.</w:t>
      </w:r>
    </w:p>
    <w:p w14:paraId="5AA9C741"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22.</w:t>
      </w:r>
      <w:r w:rsidRPr="00256719">
        <w:rPr>
          <w:rFonts w:ascii="Times New Roman" w:hAnsi="Times New Roman"/>
          <w:sz w:val="24"/>
          <w:szCs w:val="24"/>
        </w:rPr>
        <w:tab/>
        <w:t>PENTARI, D., TYPOU, J., GOODARZI, F. and FOSCOLOS, A.E., 2006.Comparison of elements of environmental concern in regular and reclaimed soils, near abandoned coal mines Ptolemais-</w:t>
      </w:r>
      <w:proofErr w:type="spellStart"/>
      <w:r w:rsidRPr="00256719">
        <w:rPr>
          <w:rFonts w:ascii="Times New Roman" w:hAnsi="Times New Roman"/>
          <w:sz w:val="24"/>
          <w:szCs w:val="24"/>
        </w:rPr>
        <w:t>Amynteon</w:t>
      </w:r>
      <w:proofErr w:type="spellEnd"/>
      <w:r w:rsidRPr="00256719">
        <w:rPr>
          <w:rFonts w:ascii="Times New Roman" w:hAnsi="Times New Roman"/>
          <w:sz w:val="24"/>
          <w:szCs w:val="24"/>
        </w:rPr>
        <w:t>, northern Greece: Impact on wheat crops. International Journal of Coal Geology, 65(1-2), pp. 51-58.</w:t>
      </w:r>
    </w:p>
    <w:p w14:paraId="3E4DF662"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23.</w:t>
      </w:r>
      <w:r w:rsidRPr="00256719">
        <w:rPr>
          <w:rFonts w:ascii="Times New Roman" w:hAnsi="Times New Roman"/>
          <w:sz w:val="24"/>
          <w:szCs w:val="24"/>
        </w:rPr>
        <w:tab/>
        <w:t xml:space="preserve">LYDAKIS-SIMANTIRIS, N., PENTARI, D., KATSIVELA, E., KOUTOULAKIS, D., PERDIKATSIS, V. and PAVLAKI, A., 2006. A chemical and microbiological study of the water of the </w:t>
      </w:r>
      <w:proofErr w:type="spellStart"/>
      <w:r w:rsidRPr="00256719">
        <w:rPr>
          <w:rFonts w:ascii="Times New Roman" w:hAnsi="Times New Roman"/>
          <w:sz w:val="24"/>
          <w:szCs w:val="24"/>
        </w:rPr>
        <w:t>Agyia</w:t>
      </w:r>
      <w:proofErr w:type="spellEnd"/>
      <w:r w:rsidRPr="00256719">
        <w:rPr>
          <w:rFonts w:ascii="Times New Roman" w:hAnsi="Times New Roman"/>
          <w:sz w:val="24"/>
          <w:szCs w:val="24"/>
        </w:rPr>
        <w:t xml:space="preserve"> Springs in Western Crete. WSEAS </w:t>
      </w:r>
      <w:proofErr w:type="spellStart"/>
      <w:r w:rsidRPr="00256719">
        <w:rPr>
          <w:rFonts w:ascii="Times New Roman" w:hAnsi="Times New Roman"/>
          <w:sz w:val="24"/>
          <w:szCs w:val="24"/>
        </w:rPr>
        <w:t>Trans.Environ.Dev</w:t>
      </w:r>
      <w:proofErr w:type="spellEnd"/>
      <w:r w:rsidRPr="00256719">
        <w:rPr>
          <w:rFonts w:ascii="Times New Roman" w:hAnsi="Times New Roman"/>
          <w:sz w:val="24"/>
          <w:szCs w:val="24"/>
        </w:rPr>
        <w:t>., 2(6), pp. 816-822.</w:t>
      </w:r>
    </w:p>
    <w:p w14:paraId="4FF1EB69"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24.</w:t>
      </w:r>
      <w:r w:rsidRPr="00256719">
        <w:rPr>
          <w:rFonts w:ascii="Times New Roman" w:hAnsi="Times New Roman"/>
          <w:sz w:val="24"/>
          <w:szCs w:val="24"/>
        </w:rPr>
        <w:tab/>
        <w:t xml:space="preserve">VAMVUKA, D., HAHLADAKIS, J. and PENTARI, D., 2005. Leaching of toxic elements from lignite and </w:t>
      </w:r>
      <w:proofErr w:type="spellStart"/>
      <w:r w:rsidRPr="00256719">
        <w:rPr>
          <w:rFonts w:ascii="Times New Roman" w:hAnsi="Times New Roman"/>
          <w:sz w:val="24"/>
          <w:szCs w:val="24"/>
        </w:rPr>
        <w:t>agroresidue</w:t>
      </w:r>
      <w:proofErr w:type="spellEnd"/>
      <w:r w:rsidRPr="00256719">
        <w:rPr>
          <w:rFonts w:ascii="Times New Roman" w:hAnsi="Times New Roman"/>
          <w:sz w:val="24"/>
          <w:szCs w:val="24"/>
        </w:rPr>
        <w:t xml:space="preserve"> ashes in cultivated soils of Crete. Energy and </w:t>
      </w:r>
    </w:p>
    <w:p w14:paraId="0EE104DF"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Fuels, 19(3), pp. 807-812.</w:t>
      </w:r>
    </w:p>
    <w:p w14:paraId="69849DCD"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25.</w:t>
      </w:r>
      <w:r w:rsidRPr="00256719">
        <w:rPr>
          <w:rFonts w:ascii="Times New Roman" w:hAnsi="Times New Roman"/>
          <w:sz w:val="24"/>
          <w:szCs w:val="24"/>
        </w:rPr>
        <w:tab/>
        <w:t xml:space="preserve">PENTARI, D., FOSCOLOS, A.E. and PERDIKATSIS, V., 2004. Trace element contents in the </w:t>
      </w:r>
      <w:proofErr w:type="spellStart"/>
      <w:r w:rsidRPr="00256719">
        <w:rPr>
          <w:rFonts w:ascii="Times New Roman" w:hAnsi="Times New Roman"/>
          <w:sz w:val="24"/>
          <w:szCs w:val="24"/>
        </w:rPr>
        <w:t>Domeniko</w:t>
      </w:r>
      <w:proofErr w:type="spellEnd"/>
      <w:r w:rsidRPr="00256719">
        <w:rPr>
          <w:rFonts w:ascii="Times New Roman" w:hAnsi="Times New Roman"/>
          <w:sz w:val="24"/>
          <w:szCs w:val="24"/>
        </w:rPr>
        <w:t xml:space="preserve"> lignite deposit, </w:t>
      </w:r>
      <w:proofErr w:type="spellStart"/>
      <w:r w:rsidRPr="00256719">
        <w:rPr>
          <w:rFonts w:ascii="Times New Roman" w:hAnsi="Times New Roman"/>
          <w:sz w:val="24"/>
          <w:szCs w:val="24"/>
        </w:rPr>
        <w:t>Elassona</w:t>
      </w:r>
      <w:proofErr w:type="spellEnd"/>
      <w:r w:rsidRPr="00256719">
        <w:rPr>
          <w:rFonts w:ascii="Times New Roman" w:hAnsi="Times New Roman"/>
          <w:sz w:val="24"/>
          <w:szCs w:val="24"/>
        </w:rPr>
        <w:t xml:space="preserve"> basin, Central Greece. International Journal of Coal Geology, 58(4), pp. 261-268.</w:t>
      </w:r>
    </w:p>
    <w:p w14:paraId="1FA6A38E" w14:textId="77777777" w:rsidR="00256719" w:rsidRPr="00256719" w:rsidRDefault="00256719" w:rsidP="00256719">
      <w:pPr>
        <w:spacing w:after="0" w:line="276" w:lineRule="exact"/>
        <w:ind w:left="1728" w:right="2160"/>
        <w:jc w:val="both"/>
        <w:rPr>
          <w:rFonts w:ascii="Times New Roman" w:hAnsi="Times New Roman"/>
          <w:sz w:val="24"/>
          <w:szCs w:val="24"/>
        </w:rPr>
      </w:pPr>
    </w:p>
    <w:p w14:paraId="56DD4F82" w14:textId="1F051A26" w:rsidR="00256719" w:rsidRPr="00614F64" w:rsidRDefault="00614F64" w:rsidP="00256719">
      <w:pPr>
        <w:spacing w:after="0" w:line="276" w:lineRule="exact"/>
        <w:ind w:left="1728" w:right="2160"/>
        <w:jc w:val="both"/>
        <w:rPr>
          <w:rFonts w:ascii="Times New Roman" w:hAnsi="Times New Roman"/>
          <w:sz w:val="24"/>
          <w:szCs w:val="24"/>
          <w:lang w:val="el-GR"/>
        </w:rPr>
      </w:pPr>
      <w:r>
        <w:rPr>
          <w:rFonts w:ascii="Times New Roman" w:hAnsi="Times New Roman"/>
          <w:sz w:val="24"/>
          <w:szCs w:val="24"/>
          <w:lang w:val="el-GR"/>
        </w:rPr>
        <w:t>ΙΙΙ. ΑΝΑΚΟΙΝΩΣΕΙΣ ΣΕ ΣΥΝΕΔΡΙΑ</w:t>
      </w:r>
    </w:p>
    <w:p w14:paraId="4B7F3A77" w14:textId="77777777" w:rsidR="00256719" w:rsidRPr="00256719" w:rsidRDefault="00256719" w:rsidP="00256719">
      <w:pPr>
        <w:spacing w:after="0" w:line="276" w:lineRule="exact"/>
        <w:ind w:left="1728" w:right="2160"/>
        <w:jc w:val="both"/>
        <w:rPr>
          <w:rFonts w:ascii="Times New Roman" w:hAnsi="Times New Roman"/>
          <w:sz w:val="24"/>
          <w:szCs w:val="24"/>
        </w:rPr>
      </w:pPr>
    </w:p>
    <w:p w14:paraId="6AF2D59A"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26.</w:t>
      </w:r>
      <w:r w:rsidRPr="00256719">
        <w:rPr>
          <w:rFonts w:ascii="Times New Roman" w:hAnsi="Times New Roman"/>
          <w:sz w:val="24"/>
          <w:szCs w:val="24"/>
        </w:rPr>
        <w:tab/>
        <w:t xml:space="preserve">DESPINA VAMVOUKA, DESPINA PENTARI “Environmental impact of heavy metals released from deposition of lignite and waste material ashes” Goldschmidt 2019, Barcelona, August 2019. </w:t>
      </w:r>
    </w:p>
    <w:p w14:paraId="00F954C8"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27.</w:t>
      </w:r>
      <w:r w:rsidRPr="00256719">
        <w:rPr>
          <w:rFonts w:ascii="Times New Roman" w:hAnsi="Times New Roman"/>
          <w:sz w:val="24"/>
          <w:szCs w:val="24"/>
        </w:rPr>
        <w:tab/>
        <w:t xml:space="preserve">DESPINA PENTARI, PAVLINA ROTONDO “Determination of light rare earth elements in geological material by energy dispersive X ray fluorescence spectroscopy. Evaluation of different calibration methods” 11th Aegean Analytical Chemistry Days (AACD 2018) Chania September 2018 </w:t>
      </w:r>
    </w:p>
    <w:p w14:paraId="78363C6B"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28.</w:t>
      </w:r>
      <w:r w:rsidRPr="00256719">
        <w:rPr>
          <w:rFonts w:ascii="Times New Roman" w:hAnsi="Times New Roman"/>
          <w:sz w:val="24"/>
          <w:szCs w:val="24"/>
        </w:rPr>
        <w:tab/>
        <w:t xml:space="preserve">PENTARI, D. &amp; VAMVOUKA, D. 2019, "Cadmium Removal from Aqueous Solutions Using Nano-Iron Doped Lignite", World Multidisciplinary Earth Sciences Symposium – 2018, </w:t>
      </w:r>
      <w:proofErr w:type="spellStart"/>
      <w:r w:rsidRPr="00256719">
        <w:rPr>
          <w:rFonts w:ascii="Times New Roman" w:hAnsi="Times New Roman"/>
          <w:sz w:val="24"/>
          <w:szCs w:val="24"/>
        </w:rPr>
        <w:t>Praga</w:t>
      </w:r>
      <w:proofErr w:type="spellEnd"/>
      <w:r w:rsidRPr="00256719">
        <w:rPr>
          <w:rFonts w:ascii="Times New Roman" w:hAnsi="Times New Roman"/>
          <w:sz w:val="24"/>
          <w:szCs w:val="24"/>
        </w:rPr>
        <w:t>, September 2018.</w:t>
      </w:r>
    </w:p>
    <w:p w14:paraId="53B8C4D0"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29.</w:t>
      </w:r>
      <w:r w:rsidRPr="00256719">
        <w:rPr>
          <w:rFonts w:ascii="Times New Roman" w:hAnsi="Times New Roman"/>
          <w:sz w:val="24"/>
          <w:szCs w:val="24"/>
        </w:rPr>
        <w:tab/>
        <w:t xml:space="preserve">DESPINA VAMVOUKA DESPINA PENTARI “Characterization of Ash Materials from Fluidized Bed Combustion of Agricultural Wastes. Effect on System Performance, Environmental Impact and Valorization” ISERD-17, Madrid, October 2017 </w:t>
      </w:r>
    </w:p>
    <w:p w14:paraId="7263532D"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30.</w:t>
      </w:r>
      <w:r w:rsidRPr="00256719">
        <w:rPr>
          <w:rFonts w:ascii="Times New Roman" w:hAnsi="Times New Roman"/>
          <w:sz w:val="24"/>
          <w:szCs w:val="24"/>
        </w:rPr>
        <w:tab/>
        <w:t xml:space="preserve">DESPINA PENTARI A, PAVLINA ROTONTOA “Evaluation of Energy Dispersive X-ray Fluorescence Spectroscopy for the Determination of Light Rare Earth Elements in Geological Material” 10th Aegean Analytical Chemistry Days (AACD 2016) </w:t>
      </w:r>
      <w:proofErr w:type="spellStart"/>
      <w:r w:rsidRPr="00256719">
        <w:rPr>
          <w:rFonts w:ascii="Times New Roman" w:hAnsi="Times New Roman"/>
          <w:sz w:val="24"/>
          <w:szCs w:val="24"/>
        </w:rPr>
        <w:t>Tsanakale</w:t>
      </w:r>
      <w:proofErr w:type="spellEnd"/>
      <w:r w:rsidRPr="00256719">
        <w:rPr>
          <w:rFonts w:ascii="Times New Roman" w:hAnsi="Times New Roman"/>
          <w:sz w:val="24"/>
          <w:szCs w:val="24"/>
        </w:rPr>
        <w:t>, September 2016.</w:t>
      </w:r>
    </w:p>
    <w:p w14:paraId="677AC99A"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31.</w:t>
      </w:r>
      <w:r w:rsidRPr="00256719">
        <w:rPr>
          <w:rFonts w:ascii="Times New Roman" w:hAnsi="Times New Roman"/>
          <w:sz w:val="24"/>
          <w:szCs w:val="24"/>
        </w:rPr>
        <w:tab/>
        <w:t xml:space="preserve">CHR. TSEKOS, D. VAMVUKA, S. SFAKIOTAKIS, CHR. MIHAILOF, A. “Kinetic Modeling for the Pyrolysis of Biomass Fuels derived from Oil Crops” European combustion meeting, Budapest April, 2015 </w:t>
      </w:r>
    </w:p>
    <w:p w14:paraId="6C94F448"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lastRenderedPageBreak/>
        <w:t>32.</w:t>
      </w:r>
      <w:r w:rsidRPr="00256719">
        <w:rPr>
          <w:rFonts w:ascii="Times New Roman" w:hAnsi="Times New Roman"/>
          <w:sz w:val="24"/>
          <w:szCs w:val="24"/>
        </w:rPr>
        <w:tab/>
        <w:t xml:space="preserve">D. PENTARI, A. TURNAVITOU, G. ALEVIZOS, E. REPOUSKOU, K. KOMNITSAS “Synthesis of nanoscale iron for waste water treatment using red mud as an iron precursor” </w:t>
      </w:r>
      <w:proofErr w:type="spellStart"/>
      <w:r w:rsidRPr="00256719">
        <w:rPr>
          <w:rFonts w:ascii="Times New Roman" w:hAnsi="Times New Roman"/>
          <w:sz w:val="24"/>
          <w:szCs w:val="24"/>
        </w:rPr>
        <w:t>Geoberlin</w:t>
      </w:r>
      <w:proofErr w:type="spellEnd"/>
      <w:r w:rsidRPr="00256719">
        <w:rPr>
          <w:rFonts w:ascii="Times New Roman" w:hAnsi="Times New Roman"/>
          <w:sz w:val="24"/>
          <w:szCs w:val="24"/>
        </w:rPr>
        <w:t xml:space="preserve"> 2015, Berlin, October 2015 </w:t>
      </w:r>
    </w:p>
    <w:p w14:paraId="296C581B"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33.</w:t>
      </w:r>
      <w:r w:rsidRPr="00256719">
        <w:rPr>
          <w:rFonts w:ascii="Times New Roman" w:hAnsi="Times New Roman"/>
          <w:sz w:val="24"/>
          <w:szCs w:val="24"/>
        </w:rPr>
        <w:tab/>
        <w:t xml:space="preserve">D. PENTARI, J. TYPOU, A.E. FOSCOLOS ‘Environmental impact of lignite fly ashes upon </w:t>
      </w:r>
      <w:r w:rsidRPr="00256719">
        <w:rPr>
          <w:rFonts w:ascii="Times New Roman" w:hAnsi="Times New Roman"/>
          <w:sz w:val="24"/>
          <w:szCs w:val="24"/>
        </w:rPr>
        <w:tab/>
        <w:t>recycling to soil” 30th SEGH International Conference, Northumbria University, Newcastle upon Tyne, UK, 30 June to 4 July 2014</w:t>
      </w:r>
    </w:p>
    <w:p w14:paraId="3C7CD7A7"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34.</w:t>
      </w:r>
      <w:r w:rsidRPr="00256719">
        <w:rPr>
          <w:rFonts w:ascii="Times New Roman" w:hAnsi="Times New Roman"/>
          <w:sz w:val="24"/>
          <w:szCs w:val="24"/>
        </w:rPr>
        <w:tab/>
        <w:t xml:space="preserve">D. PENTARI, D. VAMVUKA “Investigation of the Environmental impact of Ptolemais lignite and olive tree residues fly ashes upon recycling to soil” 4th International Conference Industrial and Hazardous Waste </w:t>
      </w:r>
      <w:proofErr w:type="spellStart"/>
      <w:r w:rsidRPr="00256719">
        <w:rPr>
          <w:rFonts w:ascii="Times New Roman" w:hAnsi="Times New Roman"/>
          <w:sz w:val="24"/>
          <w:szCs w:val="24"/>
        </w:rPr>
        <w:t>managment</w:t>
      </w:r>
      <w:proofErr w:type="spellEnd"/>
      <w:r w:rsidRPr="00256719">
        <w:rPr>
          <w:rFonts w:ascii="Times New Roman" w:hAnsi="Times New Roman"/>
          <w:sz w:val="24"/>
          <w:szCs w:val="24"/>
        </w:rPr>
        <w:t>, Crete, October, 2014</w:t>
      </w:r>
    </w:p>
    <w:p w14:paraId="1C6A0553"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35.</w:t>
      </w:r>
      <w:r w:rsidRPr="00256719">
        <w:rPr>
          <w:rFonts w:ascii="Times New Roman" w:hAnsi="Times New Roman"/>
          <w:sz w:val="24"/>
          <w:szCs w:val="24"/>
        </w:rPr>
        <w:tab/>
        <w:t xml:space="preserve">V. SALTAS, I. FITILIS, F. VALLIANATOS D. PENTARI “Broadband dielectric spectroscopy of muscovite and biotite micas at elevated temperatures” 30th PanHellenic conference </w:t>
      </w:r>
      <w:r w:rsidRPr="00256719">
        <w:rPr>
          <w:rFonts w:ascii="Times New Roman" w:hAnsi="Times New Roman"/>
          <w:sz w:val="24"/>
          <w:szCs w:val="24"/>
        </w:rPr>
        <w:tab/>
        <w:t xml:space="preserve">on Solid-State Physics and Materials Science 21-24 September, Heraklion, Crete 2014 </w:t>
      </w:r>
    </w:p>
    <w:p w14:paraId="2A5B0AF5"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36.</w:t>
      </w:r>
      <w:r w:rsidRPr="00256719">
        <w:rPr>
          <w:rFonts w:ascii="Times New Roman" w:hAnsi="Times New Roman"/>
          <w:sz w:val="24"/>
          <w:szCs w:val="24"/>
        </w:rPr>
        <w:tab/>
        <w:t>MORAETIS D., PENTARI D., PAPAGIANNIDOU S., PRATIKAKIS A., KOMNITSAS K. ‘The effect of clinoptilolite in potassium release from sandy soil treated with compost’, International Symposium on Environmental Pollution and its Impact on Life in the Mediterranean Region, Istanbul, Turkey, September 2013</w:t>
      </w:r>
    </w:p>
    <w:p w14:paraId="01C02FA0"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37.</w:t>
      </w:r>
      <w:r w:rsidRPr="00256719">
        <w:rPr>
          <w:rFonts w:ascii="Times New Roman" w:hAnsi="Times New Roman"/>
          <w:sz w:val="24"/>
          <w:szCs w:val="24"/>
        </w:rPr>
        <w:tab/>
        <w:t xml:space="preserve">KATSIMICHA D., PENTARI D., PANTELAKI O., AND KOMNITSAS K. “Effect of wet milling on the adsorption capacity of a </w:t>
      </w:r>
      <w:proofErr w:type="spellStart"/>
      <w:r w:rsidRPr="00256719">
        <w:rPr>
          <w:rFonts w:ascii="Times New Roman" w:hAnsi="Times New Roman"/>
          <w:sz w:val="24"/>
          <w:szCs w:val="24"/>
        </w:rPr>
        <w:t>greek</w:t>
      </w:r>
      <w:proofErr w:type="spellEnd"/>
      <w:r w:rsidRPr="00256719">
        <w:rPr>
          <w:rFonts w:ascii="Times New Roman" w:hAnsi="Times New Roman"/>
          <w:sz w:val="24"/>
          <w:szCs w:val="24"/>
        </w:rPr>
        <w:t xml:space="preserve"> natural zeolite used for the removal of heavy metals from solutions” Bulletin of the Geological Society of Greece, vol. XLVII 2013 Proceedings of the 13th International Congress, Chania, Sept. 2013 </w:t>
      </w:r>
    </w:p>
    <w:p w14:paraId="44EFBFB4"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38.</w:t>
      </w:r>
      <w:r w:rsidRPr="00256719">
        <w:rPr>
          <w:rFonts w:ascii="Times New Roman" w:hAnsi="Times New Roman"/>
          <w:sz w:val="24"/>
          <w:szCs w:val="24"/>
        </w:rPr>
        <w:tab/>
        <w:t xml:space="preserve">PENTARI D., REPOUSKOU E., KORELA S., “Removal of metal ions from spiked aqueous solutions using a sorbent produced by slag and red mud”, 9th International Symposium of Environmental Geochemistry, Aveiro, Portugal, July, 2012 </w:t>
      </w:r>
    </w:p>
    <w:p w14:paraId="3C9A272C"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39.</w:t>
      </w:r>
      <w:r w:rsidRPr="00256719">
        <w:rPr>
          <w:rFonts w:ascii="Times New Roman" w:hAnsi="Times New Roman"/>
          <w:sz w:val="24"/>
          <w:szCs w:val="24"/>
        </w:rPr>
        <w:tab/>
        <w:t xml:space="preserve">V. KAPENIS, F.-M. PELLERA, K. ANASTASIADOU, D. PENTARI AND E. GIDARAKOS “Evaluation </w:t>
      </w:r>
      <w:r w:rsidRPr="00256719">
        <w:rPr>
          <w:rFonts w:ascii="Times New Roman" w:hAnsi="Times New Roman"/>
          <w:sz w:val="24"/>
          <w:szCs w:val="24"/>
        </w:rPr>
        <w:tab/>
        <w:t xml:space="preserve">of asbestos derived zeolite as an adsorbent for Pb(II) and Cd(II) removal from aqueous </w:t>
      </w:r>
      <w:r w:rsidRPr="00256719">
        <w:rPr>
          <w:rFonts w:ascii="Times New Roman" w:hAnsi="Times New Roman"/>
          <w:sz w:val="24"/>
          <w:szCs w:val="24"/>
        </w:rPr>
        <w:tab/>
        <w:t xml:space="preserve">solutions” 3rd International Conference on Industrial and Hazardous Waste </w:t>
      </w:r>
      <w:r w:rsidRPr="00256719">
        <w:rPr>
          <w:rFonts w:ascii="Times New Roman" w:hAnsi="Times New Roman"/>
          <w:sz w:val="24"/>
          <w:szCs w:val="24"/>
        </w:rPr>
        <w:tab/>
        <w:t xml:space="preserve">Management, Crete 2012 </w:t>
      </w:r>
    </w:p>
    <w:p w14:paraId="00DD981B"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40.</w:t>
      </w:r>
      <w:r w:rsidRPr="00256719">
        <w:rPr>
          <w:rFonts w:ascii="Times New Roman" w:hAnsi="Times New Roman"/>
          <w:sz w:val="24"/>
          <w:szCs w:val="24"/>
        </w:rPr>
        <w:tab/>
        <w:t xml:space="preserve">DESPINA PENTARI, DESPINA KATSIMICHA, ASIMINA MORAITI, VASILIS PERDIKATSIS, KONSTANTINOS KOMNITSAS, “Mercury contents in soils and sea sediments in Crete, Greece” 25th International Applied Geochemistry Symposium, Rovaniemi, Finland, 20-26 August 2011. </w:t>
      </w:r>
    </w:p>
    <w:p w14:paraId="50210479"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41.</w:t>
      </w:r>
      <w:r w:rsidRPr="00256719">
        <w:rPr>
          <w:rFonts w:ascii="Times New Roman" w:hAnsi="Times New Roman"/>
          <w:sz w:val="24"/>
          <w:szCs w:val="24"/>
        </w:rPr>
        <w:tab/>
        <w:t xml:space="preserve">PELLERA, F., GIANNIS, A., ANASTASIADOU, K., KALDERIS, D., PENTARI, D. &amp; GIDARAKOS, E. 2010, "Adsorption of Cu(II) ions from aqueous solutions using biochar prepared from agricultural </w:t>
      </w:r>
      <w:proofErr w:type="spellStart"/>
      <w:r w:rsidRPr="00256719">
        <w:rPr>
          <w:rFonts w:ascii="Times New Roman" w:hAnsi="Times New Roman"/>
          <w:sz w:val="24"/>
          <w:szCs w:val="24"/>
        </w:rPr>
        <w:t>byproducts</w:t>
      </w:r>
      <w:proofErr w:type="spellEnd"/>
      <w:r w:rsidRPr="00256719">
        <w:rPr>
          <w:rFonts w:ascii="Times New Roman" w:hAnsi="Times New Roman"/>
          <w:sz w:val="24"/>
          <w:szCs w:val="24"/>
        </w:rPr>
        <w:t xml:space="preserve">", International Conference on Industrial and Hazardous Waste Management, Crete 2010 </w:t>
      </w:r>
    </w:p>
    <w:p w14:paraId="1DB5666F"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42.</w:t>
      </w:r>
      <w:r w:rsidRPr="00256719">
        <w:rPr>
          <w:rFonts w:ascii="Times New Roman" w:hAnsi="Times New Roman"/>
          <w:sz w:val="24"/>
          <w:szCs w:val="24"/>
        </w:rPr>
        <w:tab/>
        <w:t xml:space="preserve">PENTARI D., SERAFIM V., PERDIKATSIS V., “Treatment of coal fly ash with ferrous sulfate solution and ochre to reduce the mobility of Zn, Mn, and Cr” Proceedings of the </w:t>
      </w:r>
      <w:proofErr w:type="spellStart"/>
      <w:r w:rsidRPr="00256719">
        <w:rPr>
          <w:rFonts w:ascii="Times New Roman" w:hAnsi="Times New Roman"/>
          <w:sz w:val="24"/>
          <w:szCs w:val="24"/>
        </w:rPr>
        <w:t>XIIth</w:t>
      </w:r>
      <w:proofErr w:type="spellEnd"/>
      <w:r w:rsidRPr="00256719">
        <w:rPr>
          <w:rFonts w:ascii="Times New Roman" w:hAnsi="Times New Roman"/>
          <w:sz w:val="24"/>
          <w:szCs w:val="24"/>
        </w:rPr>
        <w:t xml:space="preserve"> Mineral Processing Symposium, Cappadocia, Turkey, 6-8 October, 2010. </w:t>
      </w:r>
    </w:p>
    <w:p w14:paraId="53277269"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43.</w:t>
      </w:r>
      <w:r w:rsidRPr="00256719">
        <w:rPr>
          <w:rFonts w:ascii="Times New Roman" w:hAnsi="Times New Roman"/>
          <w:sz w:val="24"/>
          <w:szCs w:val="24"/>
        </w:rPr>
        <w:tab/>
        <w:t xml:space="preserve">E. STAMBOLIADIS, O. PANTELAKI, D. PENTARI, E. PANAGIOTARA “Beneficiation of </w:t>
      </w:r>
      <w:proofErr w:type="spellStart"/>
      <w:r w:rsidRPr="00256719">
        <w:rPr>
          <w:rFonts w:ascii="Times New Roman" w:hAnsi="Times New Roman"/>
          <w:sz w:val="24"/>
          <w:szCs w:val="24"/>
        </w:rPr>
        <w:t>anickeliferous</w:t>
      </w:r>
      <w:proofErr w:type="spellEnd"/>
      <w:r w:rsidRPr="00256719">
        <w:rPr>
          <w:rFonts w:ascii="Times New Roman" w:hAnsi="Times New Roman"/>
          <w:sz w:val="24"/>
          <w:szCs w:val="24"/>
        </w:rPr>
        <w:t xml:space="preserve"> laterite ore from Euboea, Central Greece” Proceedings of the </w:t>
      </w:r>
      <w:proofErr w:type="spellStart"/>
      <w:r w:rsidRPr="00256719">
        <w:rPr>
          <w:rFonts w:ascii="Times New Roman" w:hAnsi="Times New Roman"/>
          <w:sz w:val="24"/>
          <w:szCs w:val="24"/>
        </w:rPr>
        <w:t>XIIth</w:t>
      </w:r>
      <w:proofErr w:type="spellEnd"/>
      <w:r w:rsidRPr="00256719">
        <w:rPr>
          <w:rFonts w:ascii="Times New Roman" w:hAnsi="Times New Roman"/>
          <w:sz w:val="24"/>
          <w:szCs w:val="24"/>
        </w:rPr>
        <w:t xml:space="preserve"> Mineral Processing Symposium, Cappadocia, Turkey, 6-8 October, 2010 </w:t>
      </w:r>
    </w:p>
    <w:p w14:paraId="2B5D07ED"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44.</w:t>
      </w:r>
      <w:r w:rsidRPr="00256719">
        <w:rPr>
          <w:rFonts w:ascii="Times New Roman" w:hAnsi="Times New Roman"/>
          <w:sz w:val="24"/>
          <w:szCs w:val="24"/>
        </w:rPr>
        <w:tab/>
        <w:t xml:space="preserve">D. KATSIMICHA, D. PENTARI, V. PERDIKATSIS, K. KOMNITSAS “Determination of Hg in </w:t>
      </w:r>
      <w:r w:rsidRPr="00256719">
        <w:rPr>
          <w:rFonts w:ascii="Times New Roman" w:hAnsi="Times New Roman"/>
          <w:sz w:val="24"/>
          <w:szCs w:val="24"/>
        </w:rPr>
        <w:tab/>
        <w:t xml:space="preserve">selected </w:t>
      </w:r>
      <w:proofErr w:type="spellStart"/>
      <w:r w:rsidRPr="00256719">
        <w:rPr>
          <w:rFonts w:ascii="Times New Roman" w:hAnsi="Times New Roman"/>
          <w:sz w:val="24"/>
          <w:szCs w:val="24"/>
        </w:rPr>
        <w:t>greek</w:t>
      </w:r>
      <w:proofErr w:type="spellEnd"/>
      <w:r w:rsidRPr="00256719">
        <w:rPr>
          <w:rFonts w:ascii="Times New Roman" w:hAnsi="Times New Roman"/>
          <w:sz w:val="24"/>
          <w:szCs w:val="24"/>
        </w:rPr>
        <w:t xml:space="preserve"> soils and sea sediments” Proceedings of the 3rd International </w:t>
      </w:r>
      <w:r w:rsidRPr="00256719">
        <w:rPr>
          <w:rFonts w:ascii="Times New Roman" w:hAnsi="Times New Roman"/>
          <w:sz w:val="24"/>
          <w:szCs w:val="24"/>
        </w:rPr>
        <w:tab/>
        <w:t xml:space="preserve">Conference on Advances in Mineral Resources Management and Environmental </w:t>
      </w:r>
      <w:r w:rsidRPr="00256719">
        <w:rPr>
          <w:rFonts w:ascii="Times New Roman" w:hAnsi="Times New Roman"/>
          <w:sz w:val="24"/>
          <w:szCs w:val="24"/>
        </w:rPr>
        <w:tab/>
        <w:t>Geotechnology Athens, 7-9 September 2009.</w:t>
      </w:r>
    </w:p>
    <w:p w14:paraId="2B05EA83"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45.</w:t>
      </w:r>
      <w:r w:rsidRPr="00256719">
        <w:rPr>
          <w:rFonts w:ascii="Times New Roman" w:hAnsi="Times New Roman"/>
          <w:sz w:val="24"/>
          <w:szCs w:val="24"/>
        </w:rPr>
        <w:tab/>
        <w:t xml:space="preserve">VAMVUKA, D., V. TOPOUZI, S. SFAKIOTAKIS, D. PENTARI, AND M. CHRISTOU 2009.“Production yield and combustion characteristics of cardoon grown as a potential feedstock for energy applications in Greece” Proceedings of the </w:t>
      </w:r>
      <w:r w:rsidRPr="00256719">
        <w:rPr>
          <w:rFonts w:ascii="Times New Roman" w:hAnsi="Times New Roman"/>
          <w:sz w:val="24"/>
          <w:szCs w:val="24"/>
        </w:rPr>
        <w:lastRenderedPageBreak/>
        <w:t xml:space="preserve">17th European Biomass Conference and Exhibition: 1 269-1272, Hamburg; 29 June-3 July 2009 </w:t>
      </w:r>
    </w:p>
    <w:p w14:paraId="1D026E25"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46.</w:t>
      </w:r>
      <w:r w:rsidRPr="00256719">
        <w:rPr>
          <w:rFonts w:ascii="Times New Roman" w:hAnsi="Times New Roman"/>
          <w:sz w:val="24"/>
          <w:szCs w:val="24"/>
        </w:rPr>
        <w:tab/>
        <w:t xml:space="preserve">KOPANAKIS, M. LAZARIDIS, N. LYDAKIS-SIMANTIRIS, E. KATSIVELA, K. ELEFTHERIADIS, D. PENTARI, P. ZARMPAS, AND N. MIHALOPOULOS “Particulate Matter Size Distribution </w:t>
      </w:r>
      <w:r w:rsidRPr="00256719">
        <w:rPr>
          <w:rFonts w:ascii="Times New Roman" w:hAnsi="Times New Roman"/>
          <w:sz w:val="24"/>
          <w:szCs w:val="24"/>
        </w:rPr>
        <w:tab/>
        <w:t xml:space="preserve">Measurements at </w:t>
      </w:r>
      <w:proofErr w:type="spellStart"/>
      <w:r w:rsidRPr="00256719">
        <w:rPr>
          <w:rFonts w:ascii="Times New Roman" w:hAnsi="Times New Roman"/>
          <w:sz w:val="24"/>
          <w:szCs w:val="24"/>
        </w:rPr>
        <w:t>Akrotiri</w:t>
      </w:r>
      <w:proofErr w:type="spellEnd"/>
      <w:r w:rsidRPr="00256719">
        <w:rPr>
          <w:rFonts w:ascii="Times New Roman" w:hAnsi="Times New Roman"/>
          <w:sz w:val="24"/>
          <w:szCs w:val="24"/>
        </w:rPr>
        <w:t xml:space="preserve"> Station, Crete, Greece” Proceedings of the International</w:t>
      </w:r>
      <w:r w:rsidRPr="00256719">
        <w:rPr>
          <w:rFonts w:ascii="Times New Roman" w:hAnsi="Times New Roman"/>
          <w:sz w:val="24"/>
          <w:szCs w:val="24"/>
        </w:rPr>
        <w:tab/>
        <w:t>Conference on the Protection and Restoration of the Environment IX, Kefalonia, June 29 - July 3, 2008.</w:t>
      </w:r>
    </w:p>
    <w:p w14:paraId="01485105"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47.</w:t>
      </w:r>
      <w:r w:rsidRPr="00256719">
        <w:rPr>
          <w:rFonts w:ascii="Times New Roman" w:hAnsi="Times New Roman"/>
          <w:sz w:val="24"/>
          <w:szCs w:val="24"/>
        </w:rPr>
        <w:tab/>
        <w:t xml:space="preserve">S. ASLANIDOU, N. LYDAKIS-SIMANTIRIS, C. KOTSIFAKI, D. PENTARI, AND E. KATSIVELA “Ferric </w:t>
      </w:r>
      <w:r w:rsidRPr="00256719">
        <w:rPr>
          <w:rFonts w:ascii="Times New Roman" w:hAnsi="Times New Roman"/>
          <w:sz w:val="24"/>
          <w:szCs w:val="24"/>
        </w:rPr>
        <w:tab/>
        <w:t xml:space="preserve">Chloride (FeCl3) as Regulatory Agent for the Reduction of Hydrogen Sulfide (H2S) in </w:t>
      </w:r>
      <w:r w:rsidRPr="00256719">
        <w:rPr>
          <w:rFonts w:ascii="Times New Roman" w:hAnsi="Times New Roman"/>
          <w:sz w:val="24"/>
          <w:szCs w:val="24"/>
        </w:rPr>
        <w:tab/>
        <w:t xml:space="preserve">Municipal Wastewater” Proceedings of the International Conference on the </w:t>
      </w:r>
      <w:r w:rsidRPr="00256719">
        <w:rPr>
          <w:rFonts w:ascii="Times New Roman" w:hAnsi="Times New Roman"/>
          <w:sz w:val="24"/>
          <w:szCs w:val="24"/>
        </w:rPr>
        <w:tab/>
        <w:t xml:space="preserve">Protection and Restoration of the Environment IX, Kefalonia, June 29 - July 3, 2008. </w:t>
      </w:r>
    </w:p>
    <w:p w14:paraId="4E58DC8C"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48.</w:t>
      </w:r>
      <w:r w:rsidRPr="00256719">
        <w:rPr>
          <w:rFonts w:ascii="Times New Roman" w:hAnsi="Times New Roman"/>
          <w:sz w:val="24"/>
          <w:szCs w:val="24"/>
        </w:rPr>
        <w:tab/>
        <w:t xml:space="preserve">V. VOUDOURI, N. LYDAKIS-SIMANTIRIS, D. PENTARI AND E. KATSIVELA “TSP and heavy metals </w:t>
      </w:r>
      <w:proofErr w:type="spellStart"/>
      <w:r w:rsidRPr="00256719">
        <w:rPr>
          <w:rFonts w:ascii="Times New Roman" w:hAnsi="Times New Roman"/>
          <w:sz w:val="24"/>
          <w:szCs w:val="24"/>
        </w:rPr>
        <w:t>mesourments</w:t>
      </w:r>
      <w:proofErr w:type="spellEnd"/>
      <w:r w:rsidRPr="00256719">
        <w:rPr>
          <w:rFonts w:ascii="Times New Roman" w:hAnsi="Times New Roman"/>
          <w:sz w:val="24"/>
          <w:szCs w:val="24"/>
        </w:rPr>
        <w:t xml:space="preserve"> in the roadside environment of the coastal city of </w:t>
      </w:r>
      <w:proofErr w:type="spellStart"/>
      <w:r w:rsidRPr="00256719">
        <w:rPr>
          <w:rFonts w:ascii="Times New Roman" w:hAnsi="Times New Roman"/>
          <w:sz w:val="24"/>
          <w:szCs w:val="24"/>
        </w:rPr>
        <w:t>Chania,Greece</w:t>
      </w:r>
      <w:proofErr w:type="spellEnd"/>
      <w:r w:rsidRPr="00256719">
        <w:rPr>
          <w:rFonts w:ascii="Times New Roman" w:hAnsi="Times New Roman"/>
          <w:sz w:val="24"/>
          <w:szCs w:val="24"/>
        </w:rPr>
        <w:t xml:space="preserve">” European aerosol conference, Austria September 2006 </w:t>
      </w:r>
    </w:p>
    <w:p w14:paraId="4211B563"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49.</w:t>
      </w:r>
      <w:r w:rsidRPr="00256719">
        <w:rPr>
          <w:rFonts w:ascii="Times New Roman" w:hAnsi="Times New Roman"/>
          <w:sz w:val="24"/>
          <w:szCs w:val="24"/>
        </w:rPr>
        <w:tab/>
        <w:t xml:space="preserve">D. MORAETIS, V. PERDIKATSIS, D. PENTARI, E. MANUTSOGLU, CH. APOSTOLAKI, AND N.LYDAKIS - SIMANTIRIS “A Study on the Correlation of the Properties of Parent Rock and Soils of Different Geological Origin” Proceedings of the 2nd International Conference on: "Advances in Mineral Resources Management and Environmental Geotechnology", pp 349-354 Chania, Crete, September 2006. </w:t>
      </w:r>
    </w:p>
    <w:p w14:paraId="3C6863B1"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50.</w:t>
      </w:r>
      <w:r w:rsidRPr="00256719">
        <w:rPr>
          <w:rFonts w:ascii="Times New Roman" w:hAnsi="Times New Roman"/>
          <w:sz w:val="24"/>
          <w:szCs w:val="24"/>
        </w:rPr>
        <w:tab/>
        <w:t xml:space="preserve">N. LYDAKIS - SIMANTIRIS, D. PENTARI, E. KATSIVELA, D. KOUTOULAKIS, V. PERDIKATSIS, AND AIK. PAVLAKI “A Study on the Quality of the Water of the </w:t>
      </w:r>
      <w:proofErr w:type="spellStart"/>
      <w:r w:rsidRPr="00256719">
        <w:rPr>
          <w:rFonts w:ascii="Times New Roman" w:hAnsi="Times New Roman"/>
          <w:sz w:val="24"/>
          <w:szCs w:val="24"/>
        </w:rPr>
        <w:t>Agyia</w:t>
      </w:r>
      <w:proofErr w:type="spellEnd"/>
      <w:r w:rsidRPr="00256719">
        <w:rPr>
          <w:rFonts w:ascii="Times New Roman" w:hAnsi="Times New Roman"/>
          <w:sz w:val="24"/>
          <w:szCs w:val="24"/>
        </w:rPr>
        <w:t xml:space="preserve"> Springs in Western </w:t>
      </w:r>
      <w:r w:rsidRPr="00256719">
        <w:rPr>
          <w:rFonts w:ascii="Times New Roman" w:hAnsi="Times New Roman"/>
          <w:sz w:val="24"/>
          <w:szCs w:val="24"/>
        </w:rPr>
        <w:tab/>
        <w:t xml:space="preserve">Crete” Proceedings of 2006 World Congress of Energy, Environment, Ecosystems, </w:t>
      </w:r>
      <w:r w:rsidRPr="00256719">
        <w:rPr>
          <w:rFonts w:ascii="Times New Roman" w:hAnsi="Times New Roman"/>
          <w:sz w:val="24"/>
          <w:szCs w:val="24"/>
        </w:rPr>
        <w:tab/>
        <w:t xml:space="preserve">Sustainable Development (EEESD'06) pp. 342-347Vouliagmeni Beach, Athens, </w:t>
      </w:r>
      <w:r w:rsidRPr="00256719">
        <w:rPr>
          <w:rFonts w:ascii="Times New Roman" w:hAnsi="Times New Roman"/>
          <w:sz w:val="24"/>
          <w:szCs w:val="24"/>
        </w:rPr>
        <w:tab/>
        <w:t>Greece, July 11-13, 2006.</w:t>
      </w:r>
    </w:p>
    <w:p w14:paraId="0BC55725"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51.</w:t>
      </w:r>
      <w:r w:rsidRPr="00256719">
        <w:rPr>
          <w:rFonts w:ascii="Times New Roman" w:hAnsi="Times New Roman"/>
          <w:sz w:val="24"/>
          <w:szCs w:val="24"/>
        </w:rPr>
        <w:tab/>
        <w:t>V. PERDIKATSIS, E. KIZLARI, N. PASADAKIS, D. PENTARI “Soil pollution by pesticides in</w:t>
      </w:r>
      <w:r w:rsidRPr="00256719">
        <w:rPr>
          <w:rFonts w:ascii="Times New Roman" w:hAnsi="Times New Roman"/>
          <w:sz w:val="24"/>
          <w:szCs w:val="24"/>
        </w:rPr>
        <w:tab/>
        <w:t xml:space="preserve">greenhouses in the </w:t>
      </w:r>
      <w:proofErr w:type="spellStart"/>
      <w:r w:rsidRPr="00256719">
        <w:rPr>
          <w:rFonts w:ascii="Times New Roman" w:hAnsi="Times New Roman"/>
          <w:sz w:val="24"/>
          <w:szCs w:val="24"/>
        </w:rPr>
        <w:t>perfecture</w:t>
      </w:r>
      <w:proofErr w:type="spellEnd"/>
      <w:r w:rsidRPr="00256719">
        <w:rPr>
          <w:rFonts w:ascii="Times New Roman" w:hAnsi="Times New Roman"/>
          <w:sz w:val="24"/>
          <w:szCs w:val="24"/>
        </w:rPr>
        <w:t xml:space="preserve"> of </w:t>
      </w:r>
      <w:proofErr w:type="spellStart"/>
      <w:r w:rsidRPr="00256719">
        <w:rPr>
          <w:rFonts w:ascii="Times New Roman" w:hAnsi="Times New Roman"/>
          <w:sz w:val="24"/>
          <w:szCs w:val="24"/>
        </w:rPr>
        <w:t>Hania</w:t>
      </w:r>
      <w:proofErr w:type="spellEnd"/>
      <w:r w:rsidRPr="00256719">
        <w:rPr>
          <w:rFonts w:ascii="Times New Roman" w:hAnsi="Times New Roman"/>
          <w:sz w:val="24"/>
          <w:szCs w:val="24"/>
        </w:rPr>
        <w:t xml:space="preserve"> Greece” AMIREG 2006, “Advances in Mineral Resources Management and Environmental Geotechnology” ISBN: 960-89228-1-X, p.717-722, Chania 2006. </w:t>
      </w:r>
    </w:p>
    <w:p w14:paraId="2CACD1C0"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52.</w:t>
      </w:r>
      <w:r w:rsidRPr="00256719">
        <w:rPr>
          <w:rFonts w:ascii="Times New Roman" w:hAnsi="Times New Roman"/>
          <w:sz w:val="24"/>
          <w:szCs w:val="24"/>
        </w:rPr>
        <w:tab/>
        <w:t xml:space="preserve">N. LYDAKIS-SIMANTIRIS, D.PENTARI, V. PERDIKATSIS, E. MANUTSOGLOU, D. MORAETIS, AND </w:t>
      </w:r>
      <w:r w:rsidRPr="00256719">
        <w:rPr>
          <w:rFonts w:ascii="Times New Roman" w:hAnsi="Times New Roman"/>
          <w:sz w:val="24"/>
          <w:szCs w:val="24"/>
        </w:rPr>
        <w:tab/>
        <w:t xml:space="preserve">CH. APOSTOLAKI “Mineralogical, geochemical and nutrient analysis of soils from  </w:t>
      </w:r>
      <w:proofErr w:type="spellStart"/>
      <w:r w:rsidRPr="00256719">
        <w:rPr>
          <w:rFonts w:ascii="Times New Roman" w:hAnsi="Times New Roman"/>
          <w:sz w:val="24"/>
          <w:szCs w:val="24"/>
        </w:rPr>
        <w:t>Omalos</w:t>
      </w:r>
      <w:proofErr w:type="spellEnd"/>
      <w:r w:rsidRPr="00256719">
        <w:rPr>
          <w:rFonts w:ascii="Times New Roman" w:hAnsi="Times New Roman"/>
          <w:sz w:val="24"/>
          <w:szCs w:val="24"/>
        </w:rPr>
        <w:t xml:space="preserve"> polje-plateau, western Crete”. </w:t>
      </w:r>
      <w:proofErr w:type="spellStart"/>
      <w:r w:rsidRPr="00256719">
        <w:rPr>
          <w:rFonts w:ascii="Times New Roman" w:hAnsi="Times New Roman"/>
          <w:sz w:val="24"/>
          <w:szCs w:val="24"/>
        </w:rPr>
        <w:t>Geonvironment</w:t>
      </w:r>
      <w:proofErr w:type="spellEnd"/>
      <w:r w:rsidRPr="00256719">
        <w:rPr>
          <w:rFonts w:ascii="Times New Roman" w:hAnsi="Times New Roman"/>
          <w:sz w:val="24"/>
          <w:szCs w:val="24"/>
        </w:rPr>
        <w:t xml:space="preserve"> and </w:t>
      </w:r>
      <w:proofErr w:type="spellStart"/>
      <w:r w:rsidRPr="00256719">
        <w:rPr>
          <w:rFonts w:ascii="Times New Roman" w:hAnsi="Times New Roman"/>
          <w:sz w:val="24"/>
          <w:szCs w:val="24"/>
        </w:rPr>
        <w:t>Geotectonics</w:t>
      </w:r>
      <w:proofErr w:type="spellEnd"/>
      <w:r w:rsidRPr="00256719">
        <w:rPr>
          <w:rFonts w:ascii="Times New Roman" w:hAnsi="Times New Roman"/>
          <w:sz w:val="24"/>
          <w:szCs w:val="24"/>
        </w:rPr>
        <w:t xml:space="preserve"> International </w:t>
      </w:r>
      <w:r w:rsidRPr="00256719">
        <w:rPr>
          <w:rFonts w:ascii="Times New Roman" w:hAnsi="Times New Roman"/>
          <w:sz w:val="24"/>
          <w:szCs w:val="24"/>
        </w:rPr>
        <w:tab/>
        <w:t xml:space="preserve">Workshop, Book of Proceedings September 2005. </w:t>
      </w:r>
    </w:p>
    <w:p w14:paraId="7CF78C23"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53.</w:t>
      </w:r>
      <w:r w:rsidRPr="00256719">
        <w:rPr>
          <w:rFonts w:ascii="Times New Roman" w:hAnsi="Times New Roman"/>
          <w:sz w:val="24"/>
          <w:szCs w:val="24"/>
        </w:rPr>
        <w:tab/>
        <w:t xml:space="preserve">D. PENTARI, A.E. FOSCOLOS “Geochemistry of Florina and </w:t>
      </w:r>
      <w:proofErr w:type="spellStart"/>
      <w:r w:rsidRPr="00256719">
        <w:rPr>
          <w:rFonts w:ascii="Times New Roman" w:hAnsi="Times New Roman"/>
          <w:sz w:val="24"/>
          <w:szCs w:val="24"/>
        </w:rPr>
        <w:t>Elassona</w:t>
      </w:r>
      <w:proofErr w:type="spellEnd"/>
      <w:r w:rsidRPr="00256719">
        <w:rPr>
          <w:rFonts w:ascii="Times New Roman" w:hAnsi="Times New Roman"/>
          <w:sz w:val="24"/>
          <w:szCs w:val="24"/>
        </w:rPr>
        <w:t xml:space="preserve"> coal basins with emphasis on trace elements and elements of environmental concern.” Proceedings of the 1st International Conference on Advances in Mineral Resources Management and Environmental Geotechnology. pp 665-662, Chania, June 2004. </w:t>
      </w:r>
    </w:p>
    <w:p w14:paraId="3FC80F4E" w14:textId="77777777" w:rsidR="00256719" w:rsidRPr="00256719" w:rsidRDefault="00256719" w:rsidP="00256719">
      <w:pPr>
        <w:spacing w:after="0" w:line="276" w:lineRule="exact"/>
        <w:ind w:left="1728" w:right="2160"/>
        <w:jc w:val="both"/>
        <w:rPr>
          <w:rFonts w:ascii="Times New Roman" w:hAnsi="Times New Roman"/>
          <w:sz w:val="24"/>
          <w:szCs w:val="24"/>
        </w:rPr>
      </w:pPr>
      <w:r w:rsidRPr="00256719">
        <w:rPr>
          <w:rFonts w:ascii="Times New Roman" w:hAnsi="Times New Roman"/>
          <w:sz w:val="24"/>
          <w:szCs w:val="24"/>
        </w:rPr>
        <w:t>54.</w:t>
      </w:r>
      <w:r w:rsidRPr="00256719">
        <w:rPr>
          <w:rFonts w:ascii="Times New Roman" w:hAnsi="Times New Roman"/>
          <w:sz w:val="24"/>
          <w:szCs w:val="24"/>
        </w:rPr>
        <w:tab/>
        <w:t>D. PENTARI “Evaluation of different analytical methods used for the determination of trace elements in coal ash” 10th International Congress of the Geological Society of Greece, Thessaloniki, April 2004.</w:t>
      </w:r>
    </w:p>
    <w:p w14:paraId="78FFEF16" w14:textId="77777777" w:rsidR="00256719" w:rsidRPr="00256719" w:rsidRDefault="00256719" w:rsidP="00256719">
      <w:pPr>
        <w:spacing w:after="0" w:line="276" w:lineRule="exact"/>
        <w:ind w:left="1728" w:right="2160"/>
        <w:jc w:val="both"/>
        <w:rPr>
          <w:rFonts w:ascii="Times New Roman" w:hAnsi="Times New Roman"/>
          <w:sz w:val="24"/>
          <w:szCs w:val="24"/>
        </w:rPr>
      </w:pPr>
    </w:p>
    <w:p w14:paraId="3C63BA8A" w14:textId="77777777" w:rsidR="00B259DD" w:rsidRPr="009807A8" w:rsidRDefault="00B259DD" w:rsidP="009807A8">
      <w:pPr>
        <w:spacing w:after="0" w:line="276" w:lineRule="exact"/>
        <w:ind w:left="1728" w:right="2160"/>
        <w:jc w:val="both"/>
        <w:rPr>
          <w:rFonts w:ascii="Times New Roman" w:hAnsi="Times New Roman"/>
          <w:sz w:val="24"/>
          <w:szCs w:val="24"/>
        </w:rPr>
      </w:pPr>
    </w:p>
    <w:p w14:paraId="58F81DF1" w14:textId="77777777" w:rsidR="00B259DD" w:rsidRPr="00483235" w:rsidRDefault="007F5B36" w:rsidP="009807A8">
      <w:pPr>
        <w:spacing w:before="276" w:after="0" w:line="276" w:lineRule="exact"/>
        <w:ind w:left="1728" w:right="2160"/>
        <w:jc w:val="both"/>
        <w:rPr>
          <w:rFonts w:ascii="Times New Roman" w:hAnsi="Times New Roman"/>
          <w:sz w:val="28"/>
          <w:szCs w:val="28"/>
          <w:lang w:val="el-GR"/>
        </w:rPr>
      </w:pPr>
      <w:r w:rsidRPr="00483235">
        <w:rPr>
          <w:rFonts w:ascii="Times New Roman" w:hAnsi="Times New Roman" w:cs="Times New Roman Bold"/>
          <w:sz w:val="28"/>
          <w:szCs w:val="28"/>
          <w:lang w:val="el-GR"/>
        </w:rPr>
        <w:t>ΕΠΙΣΤΗΜΟΝΙΚΗ ΠΑΡΟΥΣΙΑ</w:t>
      </w:r>
    </w:p>
    <w:p w14:paraId="41A19046"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6E28B295" w14:textId="1FD2BEDC" w:rsidR="00B259DD" w:rsidRPr="00CC006D" w:rsidRDefault="007F5B36" w:rsidP="009807A8">
      <w:pPr>
        <w:spacing w:before="8" w:after="0" w:line="276" w:lineRule="exact"/>
        <w:ind w:left="1728" w:right="2160"/>
        <w:jc w:val="both"/>
        <w:rPr>
          <w:rFonts w:ascii="Times New Roman" w:hAnsi="Times New Roman"/>
          <w:sz w:val="24"/>
          <w:lang w:val="el-GR"/>
        </w:rPr>
      </w:pPr>
      <w:r w:rsidRPr="009807A8">
        <w:rPr>
          <w:rFonts w:ascii="Times New Roman" w:hAnsi="Times New Roman" w:cs="Times New Roman Bold"/>
          <w:sz w:val="24"/>
          <w:szCs w:val="24"/>
          <w:lang w:val="el-GR"/>
        </w:rPr>
        <w:t>Μέλος επιστημονικών ενώσεων</w:t>
      </w:r>
      <w:r w:rsidR="00CC006D" w:rsidRPr="00CC006D">
        <w:rPr>
          <w:rFonts w:ascii="Times New Roman" w:hAnsi="Times New Roman" w:cs="Times New Roman Bold"/>
          <w:sz w:val="24"/>
          <w:szCs w:val="24"/>
          <w:lang w:val="el-GR"/>
        </w:rPr>
        <w:t>:</w:t>
      </w:r>
    </w:p>
    <w:p w14:paraId="2A57E036" w14:textId="18C8430D" w:rsidR="00B259DD" w:rsidRPr="009807A8" w:rsidRDefault="007F5B36"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w:sz w:val="24"/>
          <w:szCs w:val="24"/>
          <w:lang w:val="el-GR"/>
        </w:rPr>
        <w:t>Ένωση Ελλήνων Χημικών</w:t>
      </w:r>
    </w:p>
    <w:p w14:paraId="4FA9C173" w14:textId="77777777" w:rsidR="00CC006D" w:rsidRDefault="007F5B36" w:rsidP="009807A8">
      <w:pPr>
        <w:spacing w:before="21" w:after="0" w:line="280" w:lineRule="exact"/>
        <w:ind w:left="1728" w:right="2160"/>
        <w:jc w:val="both"/>
        <w:rPr>
          <w:rFonts w:ascii="Times New Roman" w:hAnsi="Times New Roman" w:cs="Times New Roman"/>
          <w:sz w:val="24"/>
          <w:szCs w:val="24"/>
          <w:lang w:val="el-GR"/>
        </w:rPr>
      </w:pPr>
      <w:r w:rsidRPr="009807A8">
        <w:rPr>
          <w:rFonts w:ascii="Times New Roman" w:hAnsi="Times New Roman" w:cs="Times New Roman"/>
          <w:spacing w:val="2"/>
          <w:sz w:val="24"/>
          <w:szCs w:val="24"/>
          <w:lang w:val="el-GR"/>
        </w:rPr>
        <w:t>Επιστημονική Ετ</w:t>
      </w:r>
      <w:r w:rsidR="008D0682" w:rsidRPr="009807A8">
        <w:rPr>
          <w:rFonts w:ascii="Times New Roman" w:hAnsi="Times New Roman" w:cs="Times New Roman"/>
          <w:spacing w:val="2"/>
          <w:sz w:val="24"/>
          <w:szCs w:val="24"/>
          <w:lang w:val="el-GR"/>
        </w:rPr>
        <w:t>αι</w:t>
      </w:r>
      <w:r w:rsidRPr="009807A8">
        <w:rPr>
          <w:rFonts w:ascii="Times New Roman" w:hAnsi="Times New Roman" w:cs="Times New Roman"/>
          <w:spacing w:val="2"/>
          <w:sz w:val="24"/>
          <w:szCs w:val="24"/>
          <w:lang w:val="el-GR"/>
        </w:rPr>
        <w:t>ρεί</w:t>
      </w:r>
      <w:r w:rsidR="008D0682" w:rsidRPr="009807A8">
        <w:rPr>
          <w:rFonts w:ascii="Times New Roman" w:hAnsi="Times New Roman" w:cs="Times New Roman"/>
          <w:spacing w:val="2"/>
          <w:sz w:val="24"/>
          <w:szCs w:val="24"/>
          <w:lang w:val="el-GR"/>
        </w:rPr>
        <w:t>α</w:t>
      </w:r>
      <w:r w:rsidRPr="009807A8">
        <w:rPr>
          <w:rFonts w:ascii="Times New Roman" w:hAnsi="Times New Roman" w:cs="Times New Roman"/>
          <w:spacing w:val="2"/>
          <w:sz w:val="24"/>
          <w:szCs w:val="24"/>
          <w:lang w:val="el-GR"/>
        </w:rPr>
        <w:t xml:space="preserve"> Τεχνολόγων Ορυκτού Πλούτου</w:t>
      </w:r>
      <w:r w:rsidRPr="009807A8">
        <w:rPr>
          <w:rFonts w:ascii="Times New Roman" w:hAnsi="Times New Roman" w:cs="Arial"/>
          <w:sz w:val="24"/>
          <w:szCs w:val="24"/>
          <w:lang w:val="el-GR"/>
        </w:rPr>
        <w:t xml:space="preserve"> </w:t>
      </w:r>
      <w:r w:rsidRPr="009807A8">
        <w:rPr>
          <w:rFonts w:ascii="Times New Roman" w:hAnsi="Times New Roman" w:cs="Times New Roman"/>
          <w:sz w:val="24"/>
          <w:szCs w:val="24"/>
          <w:lang w:val="el-GR"/>
        </w:rPr>
        <w:t xml:space="preserve">  </w:t>
      </w:r>
    </w:p>
    <w:p w14:paraId="0841489E" w14:textId="1C284347" w:rsidR="00B259DD" w:rsidRPr="009807A8" w:rsidRDefault="007F5B36" w:rsidP="009807A8">
      <w:pPr>
        <w:spacing w:before="21" w:after="0" w:line="280" w:lineRule="exact"/>
        <w:ind w:left="1728" w:right="2160"/>
        <w:jc w:val="both"/>
        <w:rPr>
          <w:rFonts w:ascii="Times New Roman" w:hAnsi="Times New Roman"/>
          <w:sz w:val="24"/>
          <w:lang w:val="el-GR"/>
        </w:rPr>
      </w:pPr>
      <w:r w:rsidRPr="009807A8">
        <w:rPr>
          <w:rFonts w:ascii="Times New Roman" w:hAnsi="Times New Roman" w:cs="Times New Roman"/>
          <w:sz w:val="24"/>
          <w:szCs w:val="24"/>
        </w:rPr>
        <w:t>Association</w:t>
      </w:r>
      <w:r w:rsidRPr="009807A8">
        <w:rPr>
          <w:rFonts w:ascii="Times New Roman" w:hAnsi="Times New Roman" w:cs="Times New Roman"/>
          <w:sz w:val="24"/>
          <w:szCs w:val="24"/>
          <w:lang w:val="el-GR"/>
        </w:rPr>
        <w:t xml:space="preserve"> </w:t>
      </w:r>
      <w:r w:rsidRPr="009807A8">
        <w:rPr>
          <w:rFonts w:ascii="Times New Roman" w:hAnsi="Times New Roman" w:cs="Times New Roman"/>
          <w:sz w:val="24"/>
          <w:szCs w:val="24"/>
        </w:rPr>
        <w:t>of</w:t>
      </w:r>
      <w:r w:rsidRPr="009807A8">
        <w:rPr>
          <w:rFonts w:ascii="Times New Roman" w:hAnsi="Times New Roman" w:cs="Times New Roman"/>
          <w:sz w:val="24"/>
          <w:szCs w:val="24"/>
          <w:lang w:val="el-GR"/>
        </w:rPr>
        <w:t xml:space="preserve"> </w:t>
      </w:r>
      <w:r w:rsidRPr="009807A8">
        <w:rPr>
          <w:rFonts w:ascii="Times New Roman" w:hAnsi="Times New Roman" w:cs="Times New Roman"/>
          <w:sz w:val="24"/>
          <w:szCs w:val="24"/>
        </w:rPr>
        <w:t>applied</w:t>
      </w:r>
      <w:r w:rsidRPr="009807A8">
        <w:rPr>
          <w:rFonts w:ascii="Times New Roman" w:hAnsi="Times New Roman" w:cs="Times New Roman"/>
          <w:sz w:val="24"/>
          <w:szCs w:val="24"/>
          <w:lang w:val="el-GR"/>
        </w:rPr>
        <w:t xml:space="preserve"> </w:t>
      </w:r>
      <w:r w:rsidRPr="009807A8">
        <w:rPr>
          <w:rFonts w:ascii="Times New Roman" w:hAnsi="Times New Roman" w:cs="Times New Roman"/>
          <w:sz w:val="24"/>
          <w:szCs w:val="24"/>
        </w:rPr>
        <w:t>Geochemists</w:t>
      </w:r>
    </w:p>
    <w:p w14:paraId="4B8B9670" w14:textId="77777777" w:rsidR="00B259DD" w:rsidRPr="009807A8" w:rsidRDefault="00B259DD" w:rsidP="009807A8">
      <w:pPr>
        <w:spacing w:after="0" w:line="276" w:lineRule="exact"/>
        <w:ind w:left="1728" w:right="2160"/>
        <w:jc w:val="both"/>
        <w:rPr>
          <w:rFonts w:ascii="Times New Roman" w:hAnsi="Times New Roman"/>
          <w:sz w:val="24"/>
          <w:szCs w:val="24"/>
          <w:lang w:val="el-GR"/>
        </w:rPr>
      </w:pPr>
    </w:p>
    <w:p w14:paraId="451713A4" w14:textId="77777777" w:rsidR="00B259DD" w:rsidRPr="009807A8" w:rsidRDefault="007F5B36" w:rsidP="009807A8">
      <w:pPr>
        <w:spacing w:before="8" w:after="0" w:line="276" w:lineRule="exact"/>
        <w:ind w:left="1728" w:right="2160"/>
        <w:jc w:val="both"/>
        <w:rPr>
          <w:rFonts w:ascii="Times New Roman" w:hAnsi="Times New Roman"/>
          <w:sz w:val="24"/>
          <w:lang w:val="el-GR"/>
        </w:rPr>
      </w:pPr>
      <w:r w:rsidRPr="009807A8">
        <w:rPr>
          <w:rFonts w:ascii="Times New Roman" w:hAnsi="Times New Roman" w:cs="Times New Roman Bold"/>
          <w:sz w:val="24"/>
          <w:szCs w:val="24"/>
          <w:lang w:val="el-GR"/>
        </w:rPr>
        <w:t>Κριτής σε διεθνή επιστημονικά περιοδικά</w:t>
      </w:r>
    </w:p>
    <w:p w14:paraId="215942F6" w14:textId="77777777" w:rsidR="00B259DD" w:rsidRPr="009807A8" w:rsidRDefault="007F5B36"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w:sz w:val="24"/>
          <w:szCs w:val="24"/>
          <w:lang w:val="el-GR"/>
        </w:rPr>
        <w:t>“</w:t>
      </w:r>
      <w:proofErr w:type="spellStart"/>
      <w:r w:rsidRPr="009807A8">
        <w:rPr>
          <w:rFonts w:ascii="Times New Roman" w:hAnsi="Times New Roman" w:cs="Times New Roman"/>
          <w:sz w:val="24"/>
          <w:szCs w:val="24"/>
        </w:rPr>
        <w:t>Talanta</w:t>
      </w:r>
      <w:proofErr w:type="spellEnd"/>
      <w:r w:rsidRPr="009807A8">
        <w:rPr>
          <w:rFonts w:ascii="Times New Roman" w:hAnsi="Times New Roman" w:cs="Times New Roman"/>
          <w:sz w:val="24"/>
          <w:szCs w:val="24"/>
          <w:lang w:val="el-GR"/>
        </w:rPr>
        <w:t>”</w:t>
      </w:r>
    </w:p>
    <w:p w14:paraId="786A9CAC" w14:textId="77777777" w:rsidR="00B259DD" w:rsidRPr="009807A8" w:rsidRDefault="007F5B36" w:rsidP="009807A8">
      <w:pPr>
        <w:spacing w:before="18" w:after="0" w:line="260" w:lineRule="exact"/>
        <w:ind w:left="1728" w:right="2160"/>
        <w:jc w:val="both"/>
        <w:rPr>
          <w:rFonts w:ascii="Times New Roman" w:hAnsi="Times New Roman"/>
          <w:sz w:val="24"/>
        </w:rPr>
      </w:pPr>
      <w:r w:rsidRPr="009807A8">
        <w:rPr>
          <w:rFonts w:ascii="Times New Roman" w:hAnsi="Times New Roman" w:cs="Times New Roman"/>
          <w:sz w:val="24"/>
          <w:szCs w:val="24"/>
        </w:rPr>
        <w:lastRenderedPageBreak/>
        <w:t>“Industrial &amp; Engineering Chemistry Research” “Desalination”</w:t>
      </w:r>
    </w:p>
    <w:p w14:paraId="2D09735D" w14:textId="77777777" w:rsidR="00B259DD" w:rsidRPr="009807A8" w:rsidRDefault="007F5B36" w:rsidP="009807A8">
      <w:pPr>
        <w:spacing w:before="4" w:after="0" w:line="280" w:lineRule="exact"/>
        <w:ind w:left="1728" w:right="2160"/>
        <w:jc w:val="both"/>
        <w:rPr>
          <w:rFonts w:ascii="Times New Roman" w:hAnsi="Times New Roman"/>
          <w:sz w:val="24"/>
        </w:rPr>
      </w:pPr>
      <w:r w:rsidRPr="009807A8">
        <w:rPr>
          <w:rFonts w:ascii="Times New Roman" w:hAnsi="Times New Roman" w:cs="Times New Roman"/>
          <w:sz w:val="24"/>
          <w:szCs w:val="24"/>
        </w:rPr>
        <w:t>“Journal of the Taiwan Institute of Chemical Engineers” “Colloids and Surfaces B”</w:t>
      </w:r>
    </w:p>
    <w:p w14:paraId="5E9B7A72" w14:textId="77777777" w:rsidR="00B259DD" w:rsidRPr="009807A8" w:rsidRDefault="007F5B36" w:rsidP="009807A8">
      <w:pPr>
        <w:spacing w:before="4" w:after="0" w:line="276" w:lineRule="exact"/>
        <w:ind w:left="1728" w:right="2160"/>
        <w:jc w:val="both"/>
        <w:rPr>
          <w:rFonts w:ascii="Times New Roman" w:hAnsi="Times New Roman"/>
          <w:sz w:val="24"/>
        </w:rPr>
      </w:pPr>
      <w:r w:rsidRPr="009807A8">
        <w:rPr>
          <w:rFonts w:ascii="Times New Roman" w:hAnsi="Times New Roman" w:cs="Times New Roman"/>
          <w:sz w:val="24"/>
          <w:szCs w:val="24"/>
        </w:rPr>
        <w:t>“Global Nest”</w:t>
      </w:r>
    </w:p>
    <w:p w14:paraId="0DB54215" w14:textId="77777777" w:rsidR="00B259DD" w:rsidRPr="009807A8" w:rsidRDefault="00B259DD" w:rsidP="009807A8">
      <w:pPr>
        <w:spacing w:after="0" w:line="276" w:lineRule="exact"/>
        <w:ind w:left="1728" w:right="2160"/>
        <w:jc w:val="both"/>
        <w:rPr>
          <w:rFonts w:ascii="Times New Roman" w:hAnsi="Times New Roman"/>
          <w:sz w:val="24"/>
          <w:szCs w:val="24"/>
        </w:rPr>
      </w:pPr>
    </w:p>
    <w:p w14:paraId="7DB4CADC" w14:textId="77777777" w:rsidR="00B259DD" w:rsidRPr="00483235" w:rsidRDefault="007F5B36" w:rsidP="009807A8">
      <w:pPr>
        <w:spacing w:before="8" w:after="0" w:line="276" w:lineRule="exact"/>
        <w:ind w:left="1728" w:right="2160"/>
        <w:jc w:val="both"/>
        <w:rPr>
          <w:rFonts w:ascii="Times New Roman" w:hAnsi="Times New Roman"/>
          <w:sz w:val="28"/>
          <w:szCs w:val="28"/>
        </w:rPr>
      </w:pPr>
      <w:r w:rsidRPr="00483235">
        <w:rPr>
          <w:rFonts w:ascii="Times New Roman" w:hAnsi="Times New Roman" w:cs="Times New Roman Bold"/>
          <w:sz w:val="28"/>
          <w:szCs w:val="28"/>
        </w:rPr>
        <w:t>ΕΙΔΙΚΕΣ ΓΝΩΣΕΙΣ</w:t>
      </w:r>
    </w:p>
    <w:p w14:paraId="1BD752B5" w14:textId="6F7A8B48" w:rsidR="00B259DD" w:rsidRPr="009807A8" w:rsidRDefault="007F5B36" w:rsidP="009807A8">
      <w:pPr>
        <w:spacing w:before="1" w:after="0" w:line="256" w:lineRule="exact"/>
        <w:ind w:left="1728" w:right="2160"/>
        <w:jc w:val="both"/>
        <w:rPr>
          <w:rFonts w:ascii="Times New Roman" w:hAnsi="Times New Roman"/>
          <w:sz w:val="24"/>
        </w:rPr>
      </w:pPr>
      <w:r w:rsidRPr="009807A8">
        <w:rPr>
          <w:rFonts w:ascii="Times New Roman" w:hAnsi="Times New Roman" w:cs="Times New Roman"/>
          <w:sz w:val="24"/>
          <w:szCs w:val="24"/>
        </w:rPr>
        <w:t xml:space="preserve">• </w:t>
      </w:r>
      <w:proofErr w:type="spellStart"/>
      <w:r w:rsidRPr="009807A8">
        <w:rPr>
          <w:rFonts w:ascii="Times New Roman" w:hAnsi="Times New Roman" w:cs="Times New Roman"/>
          <w:sz w:val="24"/>
          <w:szCs w:val="24"/>
        </w:rPr>
        <w:t>Αγγλικά</w:t>
      </w:r>
      <w:proofErr w:type="spellEnd"/>
      <w:r w:rsidRPr="009807A8">
        <w:rPr>
          <w:rFonts w:ascii="Times New Roman" w:hAnsi="Times New Roman" w:cs="Times New Roman"/>
          <w:sz w:val="24"/>
          <w:szCs w:val="24"/>
        </w:rPr>
        <w:t xml:space="preserve"> (Proficiency in English as a foreign Language </w:t>
      </w:r>
      <w:proofErr w:type="spellStart"/>
      <w:r w:rsidRPr="009807A8">
        <w:rPr>
          <w:rFonts w:ascii="Times New Roman" w:hAnsi="Times New Roman" w:cs="Times New Roman"/>
          <w:sz w:val="24"/>
          <w:szCs w:val="24"/>
        </w:rPr>
        <w:t>του</w:t>
      </w:r>
      <w:proofErr w:type="spellEnd"/>
      <w:r w:rsidRPr="009807A8">
        <w:rPr>
          <w:rFonts w:ascii="Times New Roman" w:hAnsi="Times New Roman" w:cs="Times New Roman"/>
          <w:sz w:val="24"/>
          <w:szCs w:val="24"/>
        </w:rPr>
        <w:t xml:space="preserve"> </w:t>
      </w:r>
      <w:proofErr w:type="spellStart"/>
      <w:r w:rsidR="008D0682" w:rsidRPr="009807A8">
        <w:rPr>
          <w:rFonts w:ascii="Times New Roman" w:hAnsi="Times New Roman" w:cs="Times New Roman"/>
          <w:sz w:val="24"/>
          <w:szCs w:val="24"/>
          <w:lang w:val="el-GR"/>
        </w:rPr>
        <w:t>Πα</w:t>
      </w:r>
      <w:r w:rsidRPr="009807A8">
        <w:rPr>
          <w:rFonts w:ascii="Times New Roman" w:hAnsi="Times New Roman" w:cs="Times New Roman"/>
          <w:sz w:val="24"/>
          <w:szCs w:val="24"/>
        </w:rPr>
        <w:t>νε</w:t>
      </w:r>
      <w:proofErr w:type="spellEnd"/>
      <w:r w:rsidRPr="009807A8">
        <w:rPr>
          <w:rFonts w:ascii="Times New Roman" w:hAnsi="Times New Roman" w:cs="Times New Roman"/>
          <w:sz w:val="24"/>
          <w:szCs w:val="24"/>
        </w:rPr>
        <w:t>πιστημίου Cambridge).</w:t>
      </w:r>
    </w:p>
    <w:p w14:paraId="2E8CBC1A" w14:textId="46FC49F4" w:rsidR="00B259DD" w:rsidRPr="009807A8" w:rsidRDefault="007F5B36" w:rsidP="009807A8">
      <w:pPr>
        <w:spacing w:before="8" w:after="0" w:line="276" w:lineRule="exact"/>
        <w:ind w:left="1728" w:right="2160"/>
        <w:jc w:val="both"/>
        <w:rPr>
          <w:rFonts w:ascii="Times New Roman" w:hAnsi="Times New Roman"/>
          <w:sz w:val="24"/>
          <w:lang w:val="el-GR"/>
        </w:rPr>
      </w:pPr>
      <w:r w:rsidRPr="009807A8">
        <w:rPr>
          <w:rFonts w:ascii="Times New Roman" w:hAnsi="Times New Roman" w:cs="Times New Roman"/>
          <w:spacing w:val="1"/>
          <w:sz w:val="24"/>
          <w:szCs w:val="24"/>
          <w:lang w:val="el-GR"/>
        </w:rPr>
        <w:t>• Γερμ</w:t>
      </w:r>
      <w:r w:rsidR="008D0682" w:rsidRPr="009807A8">
        <w:rPr>
          <w:rFonts w:ascii="Times New Roman" w:hAnsi="Times New Roman" w:cs="Times New Roman"/>
          <w:spacing w:val="1"/>
          <w:sz w:val="24"/>
          <w:szCs w:val="24"/>
          <w:lang w:val="el-GR"/>
        </w:rPr>
        <w:t>α</w:t>
      </w:r>
      <w:r w:rsidRPr="009807A8">
        <w:rPr>
          <w:rFonts w:ascii="Times New Roman" w:hAnsi="Times New Roman" w:cs="Times New Roman"/>
          <w:spacing w:val="1"/>
          <w:sz w:val="24"/>
          <w:szCs w:val="24"/>
          <w:lang w:val="el-GR"/>
        </w:rPr>
        <w:t>νικά (</w:t>
      </w:r>
      <w:proofErr w:type="spellStart"/>
      <w:r w:rsidRPr="009807A8">
        <w:rPr>
          <w:rFonts w:ascii="Times New Roman" w:hAnsi="Times New Roman" w:cs="Times New Roman"/>
          <w:spacing w:val="1"/>
          <w:sz w:val="24"/>
          <w:szCs w:val="24"/>
        </w:rPr>
        <w:t>Mittelstufe</w:t>
      </w:r>
      <w:proofErr w:type="spellEnd"/>
      <w:r w:rsidRPr="009807A8">
        <w:rPr>
          <w:rFonts w:ascii="Times New Roman" w:hAnsi="Times New Roman" w:cs="Times New Roman"/>
          <w:spacing w:val="1"/>
          <w:sz w:val="24"/>
          <w:szCs w:val="24"/>
          <w:lang w:val="el-GR"/>
        </w:rPr>
        <w:t xml:space="preserve"> του ινστιτούτου </w:t>
      </w:r>
      <w:r w:rsidRPr="009807A8">
        <w:rPr>
          <w:rFonts w:ascii="Times New Roman" w:hAnsi="Times New Roman" w:cs="Times New Roman"/>
          <w:spacing w:val="1"/>
          <w:sz w:val="24"/>
          <w:szCs w:val="24"/>
        </w:rPr>
        <w:t>Goethe</w:t>
      </w:r>
      <w:r w:rsidRPr="009807A8">
        <w:rPr>
          <w:rFonts w:ascii="Times New Roman" w:hAnsi="Times New Roman" w:cs="Times New Roman"/>
          <w:spacing w:val="1"/>
          <w:sz w:val="24"/>
          <w:szCs w:val="24"/>
          <w:lang w:val="el-GR"/>
        </w:rPr>
        <w:t>).</w:t>
      </w:r>
    </w:p>
    <w:p w14:paraId="6818FCD2" w14:textId="79D7B236" w:rsidR="00B259DD" w:rsidRPr="009807A8" w:rsidRDefault="007F5B36"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w:w w:val="102"/>
          <w:sz w:val="24"/>
          <w:szCs w:val="24"/>
          <w:lang w:val="el-GR"/>
        </w:rPr>
        <w:t>• Ιτ</w:t>
      </w:r>
      <w:r w:rsidR="008D0682" w:rsidRPr="009807A8">
        <w:rPr>
          <w:rFonts w:ascii="Times New Roman" w:hAnsi="Times New Roman" w:cs="Times New Roman"/>
          <w:w w:val="102"/>
          <w:sz w:val="24"/>
          <w:szCs w:val="24"/>
          <w:lang w:val="el-GR"/>
        </w:rPr>
        <w:t>α</w:t>
      </w:r>
      <w:r w:rsidRPr="009807A8">
        <w:rPr>
          <w:rFonts w:ascii="Times New Roman" w:hAnsi="Times New Roman" w:cs="Times New Roman"/>
          <w:w w:val="102"/>
          <w:sz w:val="24"/>
          <w:szCs w:val="24"/>
          <w:lang w:val="el-GR"/>
        </w:rPr>
        <w:t>λικά</w:t>
      </w:r>
    </w:p>
    <w:p w14:paraId="21A7FA27" w14:textId="63064E01" w:rsidR="00B259DD" w:rsidRPr="009807A8" w:rsidRDefault="007F5B36" w:rsidP="009807A8">
      <w:pPr>
        <w:spacing w:before="4" w:after="0" w:line="276" w:lineRule="exact"/>
        <w:ind w:left="1728" w:right="2160"/>
        <w:jc w:val="both"/>
        <w:rPr>
          <w:rFonts w:ascii="Times New Roman" w:hAnsi="Times New Roman"/>
          <w:sz w:val="24"/>
          <w:lang w:val="el-GR"/>
        </w:rPr>
      </w:pPr>
      <w:r w:rsidRPr="009807A8">
        <w:rPr>
          <w:rFonts w:ascii="Times New Roman" w:hAnsi="Times New Roman" w:cs="Times New Roman"/>
          <w:sz w:val="24"/>
          <w:szCs w:val="24"/>
          <w:lang w:val="el-GR"/>
        </w:rPr>
        <w:t xml:space="preserve">• Χρήση ηλεκτρονικού υπολογιστή σε περιβάλλον </w:t>
      </w:r>
      <w:r w:rsidRPr="009807A8">
        <w:rPr>
          <w:rFonts w:ascii="Times New Roman" w:hAnsi="Times New Roman" w:cs="Times New Roman"/>
          <w:sz w:val="24"/>
          <w:szCs w:val="24"/>
        </w:rPr>
        <w:t>DOS</w:t>
      </w:r>
      <w:r w:rsidRPr="009807A8">
        <w:rPr>
          <w:rFonts w:ascii="Times New Roman" w:hAnsi="Times New Roman" w:cs="Times New Roman"/>
          <w:sz w:val="24"/>
          <w:szCs w:val="24"/>
          <w:lang w:val="el-GR"/>
        </w:rPr>
        <w:t xml:space="preserve"> </w:t>
      </w:r>
      <w:r w:rsidR="008D0682" w:rsidRPr="009807A8">
        <w:rPr>
          <w:rFonts w:ascii="Times New Roman" w:hAnsi="Times New Roman" w:cs="Times New Roman"/>
          <w:sz w:val="24"/>
          <w:szCs w:val="24"/>
          <w:lang w:val="el-GR"/>
        </w:rPr>
        <w:t>και</w:t>
      </w:r>
      <w:r w:rsidRPr="009807A8">
        <w:rPr>
          <w:rFonts w:ascii="Times New Roman" w:hAnsi="Times New Roman" w:cs="Times New Roman"/>
          <w:sz w:val="24"/>
          <w:szCs w:val="24"/>
          <w:lang w:val="el-GR"/>
        </w:rPr>
        <w:t xml:space="preserve"> </w:t>
      </w:r>
      <w:r w:rsidRPr="009807A8">
        <w:rPr>
          <w:rFonts w:ascii="Times New Roman" w:hAnsi="Times New Roman" w:cs="Times New Roman"/>
          <w:sz w:val="24"/>
          <w:szCs w:val="24"/>
        </w:rPr>
        <w:t>WINDOWS</w:t>
      </w:r>
    </w:p>
    <w:p w14:paraId="4434794B" w14:textId="77777777" w:rsidR="00B259DD" w:rsidRPr="005729C2" w:rsidRDefault="00B259DD">
      <w:pPr>
        <w:spacing w:after="0" w:line="230" w:lineRule="exact"/>
        <w:ind w:left="10005"/>
        <w:rPr>
          <w:sz w:val="24"/>
          <w:szCs w:val="24"/>
          <w:lang w:val="el-GR"/>
        </w:rPr>
      </w:pPr>
    </w:p>
    <w:sectPr w:rsidR="00B259DD" w:rsidRPr="005729C2" w:rsidSect="00E14912">
      <w:pgSz w:w="11900" w:h="16820"/>
      <w:pgMar w:top="-86" w:right="0" w:bottom="-144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25C2"/>
    <w:multiLevelType w:val="hybridMultilevel"/>
    <w:tmpl w:val="5B76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82421"/>
    <w:multiLevelType w:val="hybridMultilevel"/>
    <w:tmpl w:val="656EB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F5590"/>
    <w:multiLevelType w:val="hybridMultilevel"/>
    <w:tmpl w:val="615463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942AC"/>
    <w:multiLevelType w:val="hybridMultilevel"/>
    <w:tmpl w:val="1442AA4A"/>
    <w:lvl w:ilvl="0" w:tplc="04090001">
      <w:start w:val="1"/>
      <w:numFmt w:val="bullet"/>
      <w:lvlText w:val=""/>
      <w:lvlJc w:val="left"/>
      <w:pPr>
        <w:ind w:left="720" w:hanging="360"/>
      </w:pPr>
      <w:rPr>
        <w:rFonts w:ascii="Symbol" w:hAnsi="Symbol" w:hint="default"/>
      </w:rPr>
    </w:lvl>
    <w:lvl w:ilvl="1" w:tplc="424603D0">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466B5"/>
    <w:multiLevelType w:val="hybridMultilevel"/>
    <w:tmpl w:val="3938ACAA"/>
    <w:lvl w:ilvl="0" w:tplc="E13417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C062E2E"/>
    <w:multiLevelType w:val="hybridMultilevel"/>
    <w:tmpl w:val="BBAE89AC"/>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 w15:restartNumberingAfterBreak="0">
    <w:nsid w:val="79E17D2D"/>
    <w:multiLevelType w:val="hybridMultilevel"/>
    <w:tmpl w:val="061E01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B3831"/>
    <w:multiLevelType w:val="hybridMultilevel"/>
    <w:tmpl w:val="EFBE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922523">
    <w:abstractNumId w:val="3"/>
  </w:num>
  <w:num w:numId="2" w16cid:durableId="329647392">
    <w:abstractNumId w:val="5"/>
  </w:num>
  <w:num w:numId="3" w16cid:durableId="1590387490">
    <w:abstractNumId w:val="7"/>
  </w:num>
  <w:num w:numId="4" w16cid:durableId="64955866">
    <w:abstractNumId w:val="0"/>
  </w:num>
  <w:num w:numId="5" w16cid:durableId="1148865707">
    <w:abstractNumId w:val="2"/>
  </w:num>
  <w:num w:numId="6" w16cid:durableId="1525023199">
    <w:abstractNumId w:val="4"/>
  </w:num>
  <w:num w:numId="7" w16cid:durableId="2026787685">
    <w:abstractNumId w:val="1"/>
  </w:num>
  <w:num w:numId="8" w16cid:durableId="1076900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embedSystemFonts/>
  <w:bordersDoNotSurroundHeader/>
  <w:bordersDoNotSurroundFooter/>
  <w:proofState w:spelling="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1B6030"/>
    <w:rsid w:val="00256719"/>
    <w:rsid w:val="00483235"/>
    <w:rsid w:val="005729C2"/>
    <w:rsid w:val="005C4418"/>
    <w:rsid w:val="0060340A"/>
    <w:rsid w:val="0060693F"/>
    <w:rsid w:val="00614F64"/>
    <w:rsid w:val="00632710"/>
    <w:rsid w:val="00683C02"/>
    <w:rsid w:val="007F5B36"/>
    <w:rsid w:val="008202E3"/>
    <w:rsid w:val="00866B22"/>
    <w:rsid w:val="008C5538"/>
    <w:rsid w:val="008D0682"/>
    <w:rsid w:val="008F16DE"/>
    <w:rsid w:val="00973AF3"/>
    <w:rsid w:val="009807A8"/>
    <w:rsid w:val="00AF0AE5"/>
    <w:rsid w:val="00B259DD"/>
    <w:rsid w:val="00CC006D"/>
    <w:rsid w:val="00D7798E"/>
    <w:rsid w:val="00E14912"/>
    <w:rsid w:val="00EE0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6CA41"/>
  <w15:docId w15:val="{C5DA6762-D603-498B-8C3B-FD5817F7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AF3"/>
    <w:pPr>
      <w:ind w:left="720"/>
      <w:contextualSpacing/>
    </w:pPr>
  </w:style>
  <w:style w:type="paragraph" w:customStyle="1" w:styleId="Default">
    <w:name w:val="Default"/>
    <w:rsid w:val="008C5538"/>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paragraph" w:styleId="NormalWeb">
    <w:name w:val="Normal (Web)"/>
    <w:basedOn w:val="Normal"/>
    <w:uiPriority w:val="99"/>
    <w:unhideWhenUsed/>
    <w:rsid w:val="005C441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stract">
    <w:name w:val="Abstract"/>
    <w:basedOn w:val="Normal"/>
    <w:next w:val="Normal"/>
    <w:uiPriority w:val="99"/>
    <w:rsid w:val="00632710"/>
    <w:pPr>
      <w:autoSpaceDE w:val="0"/>
      <w:autoSpaceDN w:val="0"/>
      <w:spacing w:before="20" w:after="0" w:line="240" w:lineRule="auto"/>
      <w:ind w:firstLine="202"/>
      <w:jc w:val="both"/>
    </w:pPr>
    <w:rPr>
      <w:rFonts w:ascii="Times New Roman" w:eastAsia="PMingLiU" w:hAnsi="Times New Roman" w:cs="Times New Roman"/>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3E3C-DC7E-4244-9889-A408F8F7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6</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Pentari</dc:creator>
  <cp:keywords/>
  <dc:description/>
  <cp:lastModifiedBy>Despina Pentari</cp:lastModifiedBy>
  <cp:revision>7</cp:revision>
  <dcterms:created xsi:type="dcterms:W3CDTF">2021-02-15T16:35:00Z</dcterms:created>
  <dcterms:modified xsi:type="dcterms:W3CDTF">2023-06-08T07:54:00Z</dcterms:modified>
</cp:coreProperties>
</file>